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5B35" w:rsidRDefault="00615B35" w:rsidP="00615B35">
      <w:r>
        <w:t>Stichting Milieuherstel</w:t>
      </w:r>
    </w:p>
    <w:p w:rsidR="00615B35" w:rsidRDefault="00615B35" w:rsidP="00615B35"/>
    <w:p w:rsidR="00615B35" w:rsidRDefault="00615B35" w:rsidP="00615B35">
      <w:r>
        <w:t xml:space="preserve">Dinsdag 9 juni 2020 heeft er een informeel overleg plaatsgevonden tussen de heren </w:t>
      </w:r>
      <w:proofErr w:type="spellStart"/>
      <w:r>
        <w:t>Luuth</w:t>
      </w:r>
      <w:proofErr w:type="spellEnd"/>
      <w:r>
        <w:t xml:space="preserve"> van de Scheer en Evert Hoogewerf, respectievelijk vertegenwoordigend de Stichting Milieuherstel en de stichting Dorpsraad Wijk aan Zee.</w:t>
      </w:r>
    </w:p>
    <w:p w:rsidR="00615B35" w:rsidRDefault="00615B35" w:rsidP="00615B35"/>
    <w:p w:rsidR="00615B35" w:rsidRDefault="00615B35" w:rsidP="00615B35">
      <w:r>
        <w:t xml:space="preserve">Initiatief kwam van Stichting Milieuherstel waarbij </w:t>
      </w:r>
      <w:proofErr w:type="spellStart"/>
      <w:r>
        <w:t>Luuth</w:t>
      </w:r>
      <w:proofErr w:type="spellEnd"/>
      <w:r>
        <w:t xml:space="preserve"> aangaf dat het bestuur van de Stichting aanleiding ziet om toenadering tot de Dorpsraad te zoeken waarbij onder andere het volgende aan de orde is:</w:t>
      </w:r>
    </w:p>
    <w:p w:rsidR="00615B35" w:rsidRDefault="00615B35" w:rsidP="00615B35">
      <w:pPr>
        <w:pStyle w:val="Lijstalinea"/>
        <w:numPr>
          <w:ilvl w:val="0"/>
          <w:numId w:val="1"/>
        </w:numPr>
      </w:pPr>
      <w:r>
        <w:t>De afspraken met de eigenaar van het Windpark Ferrum worden op korte termijn geeffectueerd. Op dit moment is er nog ruimte in de wijze waarop de afspraken ingevuld gaan worden.</w:t>
      </w:r>
    </w:p>
    <w:p w:rsidR="00615B35" w:rsidRDefault="00615B35" w:rsidP="00615B35">
      <w:pPr>
        <w:pStyle w:val="Lijstalinea"/>
        <w:numPr>
          <w:ilvl w:val="0"/>
          <w:numId w:val="1"/>
        </w:numPr>
      </w:pPr>
      <w:r>
        <w:t>De Dorpsraad en de Milieuherstel hebben dezelfde structuur en (statutaire) achterban.</w:t>
      </w:r>
    </w:p>
    <w:p w:rsidR="00615B35" w:rsidRDefault="00615B35" w:rsidP="00615B35">
      <w:pPr>
        <w:pStyle w:val="Lijstalinea"/>
        <w:numPr>
          <w:ilvl w:val="0"/>
          <w:numId w:val="1"/>
        </w:numPr>
      </w:pPr>
      <w:r>
        <w:t>Het onderwerp ‘milieuherstel’ zoals voornamelijk uitgewerkt als bevorderen van energietransitie ten gunste van bewoners in Wijk aan Zee brengt Stichting zou ook heel goed in een werkgroep van de Dorpsraad plaats kunnen hebben.</w:t>
      </w:r>
    </w:p>
    <w:p w:rsidR="00615B35" w:rsidRDefault="00615B35" w:rsidP="00615B35">
      <w:pPr>
        <w:pStyle w:val="Lijstalinea"/>
        <w:numPr>
          <w:ilvl w:val="1"/>
          <w:numId w:val="1"/>
        </w:numPr>
      </w:pPr>
      <w:r>
        <w:t>Het is een positief onderwerp</w:t>
      </w:r>
    </w:p>
    <w:p w:rsidR="00615B35" w:rsidRDefault="00615B35" w:rsidP="00615B35">
      <w:pPr>
        <w:pStyle w:val="Lijstalinea"/>
        <w:numPr>
          <w:ilvl w:val="1"/>
          <w:numId w:val="1"/>
        </w:numPr>
      </w:pPr>
      <w:r>
        <w:t>Samenwerkingspartners (Gemeente, OD-</w:t>
      </w:r>
      <w:proofErr w:type="spellStart"/>
      <w:r>
        <w:t>Ijmond</w:t>
      </w:r>
      <w:proofErr w:type="spellEnd"/>
      <w:r>
        <w:t xml:space="preserve">, </w:t>
      </w:r>
      <w:proofErr w:type="spellStart"/>
      <w:r>
        <w:t>Stedin</w:t>
      </w:r>
      <w:proofErr w:type="spellEnd"/>
      <w:r>
        <w:t xml:space="preserve">, </w:t>
      </w:r>
      <w:proofErr w:type="spellStart"/>
      <w:r>
        <w:t>Liander</w:t>
      </w:r>
      <w:proofErr w:type="spellEnd"/>
      <w:r>
        <w:t>) zijn relatie van de Dorpsraad of kunnen dat zijn.</w:t>
      </w:r>
    </w:p>
    <w:p w:rsidR="00615B35" w:rsidRDefault="00615B35" w:rsidP="00615B35">
      <w:pPr>
        <w:pStyle w:val="Lijstalinea"/>
        <w:numPr>
          <w:ilvl w:val="1"/>
          <w:numId w:val="1"/>
        </w:numPr>
      </w:pPr>
      <w:r>
        <w:t>Er is een relatie met infrastructuur en invulling bestemmingsplan</w:t>
      </w:r>
    </w:p>
    <w:p w:rsidR="00615B35" w:rsidRDefault="00615B35" w:rsidP="00615B35">
      <w:pPr>
        <w:pStyle w:val="Lijstalinea"/>
        <w:numPr>
          <w:ilvl w:val="1"/>
          <w:numId w:val="1"/>
        </w:numPr>
      </w:pPr>
      <w:r>
        <w:t>Ook de Dorpsraad kijkt tegenwoordig naar ‘</w:t>
      </w:r>
      <w:proofErr w:type="spellStart"/>
      <w:r>
        <w:t>funding</w:t>
      </w:r>
      <w:proofErr w:type="spellEnd"/>
      <w:r>
        <w:t>’</w:t>
      </w:r>
    </w:p>
    <w:p w:rsidR="00615B35" w:rsidRDefault="00615B35" w:rsidP="00615B35">
      <w:pPr>
        <w:pStyle w:val="Lijstalinea"/>
        <w:numPr>
          <w:ilvl w:val="0"/>
          <w:numId w:val="1"/>
        </w:numPr>
      </w:pPr>
      <w:r>
        <w:t>Wijk aan Zee is klein, en bundeling van krachten kan aantrekkelijk zijn voor het betrekken van inwoners.</w:t>
      </w:r>
    </w:p>
    <w:p w:rsidR="00615B35" w:rsidRDefault="00615B35" w:rsidP="00615B35">
      <w:pPr>
        <w:pStyle w:val="Lijstalinea"/>
        <w:numPr>
          <w:ilvl w:val="0"/>
          <w:numId w:val="1"/>
        </w:numPr>
      </w:pPr>
      <w:r>
        <w:t>Het bestuur van Milieuherstel staat voor wat veranderingen.</w:t>
      </w:r>
    </w:p>
    <w:p w:rsidR="00615B35" w:rsidRDefault="00615B35" w:rsidP="00615B35"/>
    <w:p w:rsidR="00615B35" w:rsidRDefault="00615B35" w:rsidP="00615B35">
      <w:r>
        <w:t>Het bestuur van Stichting Milieuherstel komt tegen deze achtergrond tot de conclusie dat het overdragen van de missie in een (nieuwe) werkgroep van de Dorpsraad een goed idee is. Als de Dorpsraad daar ook zo over denkt kan de Stichting opgeheven worden waarbij op korte termijn concreet:</w:t>
      </w:r>
    </w:p>
    <w:p w:rsidR="00615B35" w:rsidRDefault="00615B35" w:rsidP="00615B35">
      <w:pPr>
        <w:pStyle w:val="Lijstalinea"/>
        <w:numPr>
          <w:ilvl w:val="0"/>
          <w:numId w:val="1"/>
        </w:numPr>
      </w:pPr>
      <w:r>
        <w:t>De Dorpsraad een aparte werkgroep Milieuherstel opricht, welke in zijn geheel valt onder de statuten en huishoudelijk reglement van de Dorpsraad Wijk aan Zee.</w:t>
      </w:r>
    </w:p>
    <w:p w:rsidR="00615B35" w:rsidRDefault="00615B35" w:rsidP="00615B35">
      <w:pPr>
        <w:pStyle w:val="Lijstalinea"/>
        <w:numPr>
          <w:ilvl w:val="0"/>
          <w:numId w:val="1"/>
        </w:numPr>
      </w:pPr>
      <w:r>
        <w:t>Het contract met Windpark Ferrum (</w:t>
      </w:r>
      <w:proofErr w:type="spellStart"/>
      <w:r>
        <w:t>Infinergie</w:t>
      </w:r>
      <w:proofErr w:type="spellEnd"/>
      <w:r>
        <w:t xml:space="preserve">) over </w:t>
      </w:r>
      <w:proofErr w:type="spellStart"/>
      <w:r>
        <w:t>funding</w:t>
      </w:r>
      <w:proofErr w:type="spellEnd"/>
      <w:r>
        <w:t xml:space="preserve"> uitgewerkt kan worden met als contractpartner de Dorpsraad als “opvolger” van Milieuherstel.  </w:t>
      </w:r>
    </w:p>
    <w:p w:rsidR="00615B35" w:rsidRDefault="00615B35" w:rsidP="00615B35">
      <w:pPr>
        <w:pStyle w:val="Lijstalinea"/>
        <w:numPr>
          <w:ilvl w:val="0"/>
          <w:numId w:val="1"/>
        </w:numPr>
      </w:pPr>
      <w:r>
        <w:t>(</w:t>
      </w:r>
      <w:proofErr w:type="gramStart"/>
      <w:r>
        <w:t>met</w:t>
      </w:r>
      <w:proofErr w:type="gramEnd"/>
      <w:r>
        <w:t xml:space="preserve"> de Gemeente gesproken kan worden om de kleine subsidie die Milieuherstel genoot voort te zetten als aanvulling op het budget van de Dorpsraad)</w:t>
      </w:r>
    </w:p>
    <w:p w:rsidR="00615B35" w:rsidRDefault="00615B35" w:rsidP="00615B35">
      <w:pPr>
        <w:pStyle w:val="Lijstalinea"/>
        <w:numPr>
          <w:ilvl w:val="0"/>
          <w:numId w:val="1"/>
        </w:numPr>
      </w:pPr>
      <w:r>
        <w:t xml:space="preserve">De huidige voorzitter van Milieuherstel zou kunnen toetreden tot de Dorpsraad, en/of tot de werkgroep, om zo kennis en continuïteit te borgen </w:t>
      </w:r>
      <w:proofErr w:type="gramStart"/>
      <w:r>
        <w:t>( dit</w:t>
      </w:r>
      <w:proofErr w:type="gramEnd"/>
      <w:r>
        <w:t xml:space="preserve"> als suggestie van Evert)</w:t>
      </w:r>
    </w:p>
    <w:p w:rsidR="00615B35" w:rsidRDefault="00615B35" w:rsidP="00615B35"/>
    <w:p w:rsidR="00615B35" w:rsidRDefault="00615B35" w:rsidP="00615B35">
      <w:r>
        <w:t xml:space="preserve">Over de relatie met Ferrum Windpark: </w:t>
      </w:r>
    </w:p>
    <w:p w:rsidR="00615B35" w:rsidRDefault="00615B35" w:rsidP="00615B35">
      <w:pPr>
        <w:rPr>
          <w:rFonts w:eastAsia="Times New Roman" w:cstheme="minorHAnsi"/>
          <w:shd w:val="clear" w:color="auto" w:fill="FFFFFF"/>
          <w:lang w:eastAsia="nl-NL"/>
        </w:rPr>
      </w:pPr>
      <w:r>
        <w:t>De stichting Milieuherstel heeft momenteel één geld genererend project, te weten het windmolenpark Ferrum op het terrein van Tata</w:t>
      </w:r>
      <w:r w:rsidRPr="00D33840">
        <w:rPr>
          <w:sz w:val="22"/>
          <w:szCs w:val="22"/>
        </w:rPr>
        <w:t xml:space="preserve">. </w:t>
      </w:r>
      <w:r w:rsidRPr="00D33840">
        <w:rPr>
          <w:rFonts w:eastAsia="Times New Roman" w:cstheme="minorHAnsi"/>
          <w:shd w:val="clear" w:color="auto" w:fill="FFFFFF"/>
          <w:lang w:eastAsia="nl-NL"/>
        </w:rPr>
        <w:t>Eigenaar van het project is Windpark Ferrum B.V., met als aandeelhouders windontwikkelaar Infinergy en Windcollectief Noord-Holland. </w:t>
      </w:r>
    </w:p>
    <w:p w:rsidR="00615B35" w:rsidRDefault="00615B35" w:rsidP="00615B35">
      <w:pPr>
        <w:rPr>
          <w:rFonts w:eastAsia="Times New Roman" w:cstheme="minorHAnsi"/>
          <w:shd w:val="clear" w:color="auto" w:fill="FFFFFF"/>
          <w:lang w:eastAsia="nl-NL"/>
        </w:rPr>
      </w:pPr>
      <w:r>
        <w:rPr>
          <w:rFonts w:eastAsia="Times New Roman" w:cstheme="minorHAnsi"/>
          <w:shd w:val="clear" w:color="auto" w:fill="FFFFFF"/>
          <w:lang w:eastAsia="nl-NL"/>
        </w:rPr>
        <w:t>Voor dit project is afgesproken dat jaarlijks een bedrag van ca € 20.000,00 wordt gestort in een door de eigenaar van het windmolenpark Ferrum BV te beheren fonds.</w:t>
      </w:r>
    </w:p>
    <w:p w:rsidR="00615B35" w:rsidRDefault="00615B35" w:rsidP="00615B35">
      <w:pPr>
        <w:rPr>
          <w:rFonts w:eastAsia="Times New Roman" w:cstheme="minorHAnsi"/>
          <w:shd w:val="clear" w:color="auto" w:fill="FFFFFF"/>
          <w:lang w:eastAsia="nl-NL"/>
        </w:rPr>
      </w:pPr>
      <w:r>
        <w:rPr>
          <w:rFonts w:eastAsia="Times New Roman" w:cstheme="minorHAnsi"/>
          <w:shd w:val="clear" w:color="auto" w:fill="FFFFFF"/>
          <w:lang w:eastAsia="nl-NL"/>
        </w:rPr>
        <w:lastRenderedPageBreak/>
        <w:t>Van de gelden in dit fonds komt 80% ten goede aan projecten in Wijk aan Zee en 20% aan projecten in de regio</w:t>
      </w:r>
    </w:p>
    <w:p w:rsidR="00615B35" w:rsidRDefault="00615B35" w:rsidP="00615B35">
      <w:pPr>
        <w:rPr>
          <w:rFonts w:eastAsia="Times New Roman" w:cstheme="minorHAnsi"/>
          <w:shd w:val="clear" w:color="auto" w:fill="FFFFFF"/>
          <w:lang w:eastAsia="nl-NL"/>
        </w:rPr>
      </w:pPr>
      <w:r>
        <w:rPr>
          <w:rFonts w:eastAsia="Times New Roman" w:cstheme="minorHAnsi"/>
          <w:shd w:val="clear" w:color="auto" w:fill="FFFFFF"/>
          <w:lang w:eastAsia="nl-NL"/>
        </w:rPr>
        <w:t>De gelden van dit fonds lopen niet door de boeken van, Milieuherstel (dan de Dorpsraad).</w:t>
      </w:r>
    </w:p>
    <w:p w:rsidR="00615B35" w:rsidRDefault="00615B35" w:rsidP="00615B35">
      <w:pPr>
        <w:rPr>
          <w:rFonts w:eastAsia="Times New Roman" w:cstheme="minorHAnsi"/>
          <w:shd w:val="clear" w:color="auto" w:fill="FFFFFF"/>
          <w:lang w:eastAsia="nl-NL"/>
        </w:rPr>
      </w:pPr>
      <w:r>
        <w:rPr>
          <w:rFonts w:eastAsia="Times New Roman" w:cstheme="minorHAnsi"/>
          <w:shd w:val="clear" w:color="auto" w:fill="FFFFFF"/>
          <w:lang w:eastAsia="nl-NL"/>
        </w:rPr>
        <w:t xml:space="preserve">De stichting Milieuherstel mag aangeven aan welke projecten de gelden uit het fonds worden besteed. Dit dienen projecten te zijn welke in de ruimste zin van </w:t>
      </w:r>
      <w:proofErr w:type="gramStart"/>
      <w:r>
        <w:rPr>
          <w:rFonts w:eastAsia="Times New Roman" w:cstheme="minorHAnsi"/>
          <w:shd w:val="clear" w:color="auto" w:fill="FFFFFF"/>
          <w:lang w:eastAsia="nl-NL"/>
        </w:rPr>
        <w:t>het  woord</w:t>
      </w:r>
      <w:proofErr w:type="gramEnd"/>
      <w:r>
        <w:rPr>
          <w:rFonts w:eastAsia="Times New Roman" w:cstheme="minorHAnsi"/>
          <w:shd w:val="clear" w:color="auto" w:fill="FFFFFF"/>
          <w:lang w:eastAsia="nl-NL"/>
        </w:rPr>
        <w:t xml:space="preserve"> te maken hebben met milieu verbeterende maatregelen. Dit recht wordt door de stichting Milieuherstel overgedragen aan de Dorpsraad </w:t>
      </w:r>
      <w:proofErr w:type="gramStart"/>
      <w:r>
        <w:rPr>
          <w:rFonts w:eastAsia="Times New Roman" w:cstheme="minorHAnsi"/>
          <w:shd w:val="clear" w:color="auto" w:fill="FFFFFF"/>
          <w:lang w:eastAsia="nl-NL"/>
        </w:rPr>
        <w:t>( Bijgaand</w:t>
      </w:r>
      <w:proofErr w:type="gramEnd"/>
      <w:r>
        <w:rPr>
          <w:rFonts w:eastAsia="Times New Roman" w:cstheme="minorHAnsi"/>
          <w:shd w:val="clear" w:color="auto" w:fill="FFFFFF"/>
          <w:lang w:eastAsia="nl-NL"/>
        </w:rPr>
        <w:t xml:space="preserve"> het convenant van de Stichting Milieuherstel met Infinergy)</w:t>
      </w:r>
    </w:p>
    <w:p w:rsidR="00615B35" w:rsidRDefault="00615B35" w:rsidP="00615B35">
      <w:pPr>
        <w:rPr>
          <w:rFonts w:eastAsia="Times New Roman" w:cstheme="minorHAnsi"/>
          <w:shd w:val="clear" w:color="auto" w:fill="FFFFFF"/>
          <w:lang w:eastAsia="nl-NL"/>
        </w:rPr>
      </w:pPr>
    </w:p>
    <w:p w:rsidR="00615B35" w:rsidRDefault="00615B35" w:rsidP="00615B35">
      <w:pPr>
        <w:rPr>
          <w:rFonts w:eastAsia="Times New Roman" w:cstheme="minorHAnsi"/>
          <w:shd w:val="clear" w:color="auto" w:fill="FFFFFF"/>
          <w:lang w:eastAsia="nl-NL"/>
        </w:rPr>
      </w:pPr>
      <w:r>
        <w:rPr>
          <w:rFonts w:eastAsia="Times New Roman" w:cstheme="minorHAnsi"/>
          <w:shd w:val="clear" w:color="auto" w:fill="FFFFFF"/>
          <w:lang w:eastAsia="nl-NL"/>
        </w:rPr>
        <w:t>Het huidige bestuur van de stichting Milieuherstel maakt geen deel uit van de overdracht.</w:t>
      </w:r>
    </w:p>
    <w:p w:rsidR="00615B35" w:rsidRDefault="00615B35" w:rsidP="00615B35">
      <w:pPr>
        <w:rPr>
          <w:rFonts w:eastAsia="Times New Roman" w:cstheme="minorHAnsi"/>
          <w:shd w:val="clear" w:color="auto" w:fill="FFFFFF"/>
          <w:lang w:eastAsia="nl-NL"/>
        </w:rPr>
      </w:pPr>
      <w:proofErr w:type="spellStart"/>
      <w:r>
        <w:rPr>
          <w:rFonts w:eastAsia="Times New Roman" w:cstheme="minorHAnsi"/>
          <w:shd w:val="clear" w:color="auto" w:fill="FFFFFF"/>
          <w:lang w:eastAsia="nl-NL"/>
        </w:rPr>
        <w:t>Luuth</w:t>
      </w:r>
      <w:proofErr w:type="spellEnd"/>
      <w:r>
        <w:rPr>
          <w:rFonts w:eastAsia="Times New Roman" w:cstheme="minorHAnsi"/>
          <w:shd w:val="clear" w:color="auto" w:fill="FFFFFF"/>
          <w:lang w:eastAsia="nl-NL"/>
        </w:rPr>
        <w:t xml:space="preserve"> van de Scheer is bereid om desgewenst en waar nodig als adviseur op te treden. Stijn Kroeze heeft aangegeven bereid te zijn, indien gewenst, toe te treden tot de Dorpsraad en/of de werkgroep.</w:t>
      </w:r>
    </w:p>
    <w:p w:rsidR="00615B35" w:rsidRDefault="00615B35" w:rsidP="00615B35">
      <w:pPr>
        <w:rPr>
          <w:rFonts w:eastAsia="Times New Roman" w:cstheme="minorHAnsi"/>
          <w:shd w:val="clear" w:color="auto" w:fill="FFFFFF"/>
          <w:lang w:eastAsia="nl-NL"/>
        </w:rPr>
      </w:pPr>
    </w:p>
    <w:p w:rsidR="00615B35" w:rsidRDefault="00615B35" w:rsidP="00615B35">
      <w:pPr>
        <w:rPr>
          <w:rFonts w:eastAsia="Times New Roman" w:cstheme="minorHAnsi"/>
          <w:shd w:val="clear" w:color="auto" w:fill="FFFFFF"/>
          <w:lang w:eastAsia="nl-NL"/>
        </w:rPr>
      </w:pPr>
      <w:r>
        <w:rPr>
          <w:rFonts w:eastAsia="Times New Roman" w:cstheme="minorHAnsi"/>
          <w:shd w:val="clear" w:color="auto" w:fill="FFFFFF"/>
          <w:lang w:eastAsia="nl-NL"/>
        </w:rPr>
        <w:t>Het bestuur van Stichting Milieuherstel heeft aangegeven graag op korte termijn te horen of de Dorpsraad dit idee omarmt zodat met de nodige zorg de concrete stappen voorbereid kunnen worden.</w:t>
      </w:r>
    </w:p>
    <w:p w:rsidR="007A2218" w:rsidRDefault="00615B35"/>
    <w:sectPr w:rsidR="007A2218" w:rsidSect="00A21D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06CBC"/>
    <w:multiLevelType w:val="hybridMultilevel"/>
    <w:tmpl w:val="FF70279E"/>
    <w:lvl w:ilvl="0" w:tplc="0B120DD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35"/>
    <w:rsid w:val="00137BCA"/>
    <w:rsid w:val="0033734B"/>
    <w:rsid w:val="00615B35"/>
    <w:rsid w:val="00A21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F1AF9B-B4FF-D24C-A9C7-3501BCD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5B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3225</Characters>
  <Application>Microsoft Office Word</Application>
  <DocSecurity>0</DocSecurity>
  <Lines>26</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Hoogewerf</dc:creator>
  <cp:keywords/>
  <dc:description/>
  <cp:lastModifiedBy>Evert Hoogewerf</cp:lastModifiedBy>
  <cp:revision>1</cp:revision>
  <dcterms:created xsi:type="dcterms:W3CDTF">2020-06-22T08:13:00Z</dcterms:created>
  <dcterms:modified xsi:type="dcterms:W3CDTF">2020-06-22T08:14:00Z</dcterms:modified>
</cp:coreProperties>
</file>