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sz w:val="22"/>
          <w:szCs w:val="22"/>
          <w:highlight w:val="lightGray"/>
        </w:rPr>
      </w:pPr>
      <w:bookmarkStart w:colFirst="0" w:colLast="0" w:name="_heading=h.gjdgxs" w:id="0"/>
      <w:bookmarkEnd w:id="0"/>
      <w:r w:rsidDel="00000000" w:rsidR="00000000" w:rsidRPr="00000000">
        <w:rPr>
          <w:sz w:val="22"/>
          <w:szCs w:val="22"/>
          <w:rtl w:val="0"/>
        </w:rPr>
        <w:t xml:space="preserve">Aanwezig: Vera van Waardenburg (vz.), Jaap Durge (vvz), Albert van Lochem (secr.), Evert Hoogewerf (penm), Sauw Buwalda, Hans Dellevoet, Onno Honig, Ineke Holtwijk, Linda Valent. </w:t>
      </w:r>
      <w:r w:rsidDel="00000000" w:rsidR="00000000" w:rsidRPr="00000000">
        <w:rPr>
          <w:sz w:val="22"/>
          <w:szCs w:val="22"/>
          <w:highlight w:val="lightGray"/>
          <w:rtl w:val="0"/>
        </w:rPr>
        <w:br w:type="textWrapping"/>
      </w:r>
    </w:p>
    <w:p w:rsidR="00000000" w:rsidDel="00000000" w:rsidP="00000000" w:rsidRDefault="00000000" w:rsidRPr="00000000" w14:paraId="00000002">
      <w:pPr>
        <w:spacing w:after="0" w:lineRule="auto"/>
        <w:rPr>
          <w:sz w:val="22"/>
          <w:szCs w:val="22"/>
          <w:highlight w:val="lightGray"/>
        </w:rPr>
      </w:pPr>
      <w:r w:rsidDel="00000000" w:rsidR="00000000" w:rsidRPr="00000000">
        <w:rPr>
          <w:sz w:val="22"/>
          <w:szCs w:val="22"/>
          <w:rtl w:val="0"/>
        </w:rPr>
        <w:t xml:space="preserve">Afwezig: Pieter Elzer, Mirjam Gosen.</w:t>
      </w:r>
      <w:r w:rsidDel="00000000" w:rsidR="00000000" w:rsidRPr="00000000">
        <w:rPr>
          <w:rtl w:val="0"/>
        </w:rPr>
      </w:r>
    </w:p>
    <w:p w:rsidR="00000000" w:rsidDel="00000000" w:rsidP="00000000" w:rsidRDefault="00000000" w:rsidRPr="00000000" w14:paraId="00000003">
      <w:pPr>
        <w:spacing w:after="0" w:lineRule="auto"/>
        <w:rPr>
          <w:sz w:val="22"/>
          <w:szCs w:val="22"/>
        </w:rPr>
      </w:pPr>
      <w:r w:rsidDel="00000000" w:rsidR="00000000" w:rsidRPr="00000000">
        <w:rPr>
          <w:sz w:val="22"/>
          <w:szCs w:val="22"/>
          <w:rtl w:val="0"/>
        </w:rPr>
        <w:t xml:space="preserve">Publieke Tribune: Lilian van Bennekom, Hans Turlings. </w:t>
      </w:r>
    </w:p>
    <w:p w:rsidR="00000000" w:rsidDel="00000000" w:rsidP="00000000" w:rsidRDefault="00000000" w:rsidRPr="00000000" w14:paraId="00000004">
      <w:pPr>
        <w:spacing w:after="0" w:line="240" w:lineRule="auto"/>
        <w:rPr>
          <w:sz w:val="22"/>
          <w:szCs w:val="22"/>
        </w:rPr>
      </w:pPr>
      <w:bookmarkStart w:colFirst="0" w:colLast="0" w:name="_heading=h.uqojmsgnsybc" w:id="1"/>
      <w:bookmarkEnd w:id="1"/>
      <w:r w:rsidDel="00000000" w:rsidR="00000000" w:rsidRPr="00000000">
        <w:rPr>
          <w:rtl w:val="0"/>
        </w:rPr>
      </w:r>
    </w:p>
    <w:p w:rsidR="00000000" w:rsidDel="00000000" w:rsidP="00000000" w:rsidRDefault="00000000" w:rsidRPr="00000000" w14:paraId="00000005">
      <w:pPr>
        <w:spacing w:after="0" w:line="240" w:lineRule="auto"/>
        <w:rPr>
          <w:sz w:val="22"/>
          <w:szCs w:val="22"/>
        </w:rPr>
      </w:pPr>
      <w:r w:rsidDel="00000000" w:rsidR="00000000" w:rsidRPr="00000000">
        <w:rPr>
          <w:rtl w:val="0"/>
        </w:rPr>
      </w:r>
    </w:p>
    <w:tbl>
      <w:tblPr>
        <w:tblStyle w:val="Table1"/>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20"/>
        <w:gridCol w:w="6900"/>
        <w:tblGridChange w:id="0">
          <w:tblGrid>
            <w:gridCol w:w="2820"/>
            <w:gridCol w:w="6900"/>
          </w:tblGrid>
        </w:tblGridChange>
      </w:tblGrid>
      <w:tr>
        <w:tc>
          <w:tcPr/>
          <w:p w:rsidR="00000000" w:rsidDel="00000000" w:rsidP="00000000" w:rsidRDefault="00000000" w:rsidRPr="00000000" w14:paraId="00000006">
            <w:pPr>
              <w:spacing w:after="0" w:line="240" w:lineRule="auto"/>
              <w:rPr>
                <w:b w:val="1"/>
                <w:sz w:val="22"/>
                <w:szCs w:val="22"/>
              </w:rPr>
            </w:pPr>
            <w:r w:rsidDel="00000000" w:rsidR="00000000" w:rsidRPr="00000000">
              <w:rPr>
                <w:b w:val="1"/>
                <w:sz w:val="22"/>
                <w:szCs w:val="22"/>
                <w:rtl w:val="0"/>
              </w:rPr>
              <w:t xml:space="preserve">Agendapunten</w:t>
            </w:r>
          </w:p>
        </w:tc>
        <w:tc>
          <w:tcPr/>
          <w:p w:rsidR="00000000" w:rsidDel="00000000" w:rsidP="00000000" w:rsidRDefault="00000000" w:rsidRPr="00000000" w14:paraId="00000007">
            <w:pPr>
              <w:spacing w:after="0" w:line="240" w:lineRule="auto"/>
              <w:rPr>
                <w:b w:val="1"/>
                <w:sz w:val="22"/>
                <w:szCs w:val="22"/>
              </w:rPr>
            </w:pPr>
            <w:r w:rsidDel="00000000" w:rsidR="00000000" w:rsidRPr="00000000">
              <w:rPr>
                <w:b w:val="1"/>
                <w:sz w:val="22"/>
                <w:szCs w:val="22"/>
                <w:rtl w:val="0"/>
              </w:rPr>
              <w:t xml:space="preserve">Wat</w:t>
            </w:r>
          </w:p>
        </w:tc>
      </w:tr>
      <w:tr>
        <w:tc>
          <w:tcPr/>
          <w:p w:rsidR="00000000" w:rsidDel="00000000" w:rsidP="00000000" w:rsidRDefault="00000000" w:rsidRPr="00000000" w14:paraId="00000008">
            <w:pPr>
              <w:spacing w:after="0" w:line="240" w:lineRule="auto"/>
              <w:ind w:left="0" w:firstLine="0"/>
              <w:rPr>
                <w:b w:val="1"/>
                <w:sz w:val="22"/>
                <w:szCs w:val="22"/>
              </w:rPr>
            </w:pPr>
            <w:r w:rsidDel="00000000" w:rsidR="00000000" w:rsidRPr="00000000">
              <w:rPr>
                <w:b w:val="1"/>
                <w:sz w:val="22"/>
                <w:szCs w:val="22"/>
                <w:rtl w:val="0"/>
              </w:rPr>
              <w:t xml:space="preserve">1. Opening en vaststellen agenda</w:t>
            </w:r>
          </w:p>
          <w:p w:rsidR="00000000" w:rsidDel="00000000" w:rsidP="00000000" w:rsidRDefault="00000000" w:rsidRPr="00000000" w14:paraId="00000009">
            <w:pPr>
              <w:spacing w:after="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0A">
            <w:pPr>
              <w:spacing w:after="0" w:line="240" w:lineRule="auto"/>
              <w:rPr>
                <w:sz w:val="22"/>
                <w:szCs w:val="22"/>
              </w:rPr>
            </w:pPr>
            <w:r w:rsidDel="00000000" w:rsidR="00000000" w:rsidRPr="00000000">
              <w:rPr>
                <w:sz w:val="22"/>
                <w:szCs w:val="22"/>
                <w:rtl w:val="0"/>
              </w:rPr>
              <w:t xml:space="preserve">De voorzitter opent de vergadering.</w:t>
            </w:r>
          </w:p>
          <w:p w:rsidR="00000000" w:rsidDel="00000000" w:rsidP="00000000" w:rsidRDefault="00000000" w:rsidRPr="00000000" w14:paraId="0000000B">
            <w:pPr>
              <w:spacing w:after="0" w:line="240" w:lineRule="auto"/>
              <w:rPr>
                <w:sz w:val="22"/>
                <w:szCs w:val="22"/>
              </w:rPr>
            </w:pPr>
            <w:r w:rsidDel="00000000" w:rsidR="00000000" w:rsidRPr="00000000">
              <w:rPr>
                <w:sz w:val="22"/>
                <w:szCs w:val="22"/>
                <w:rtl w:val="0"/>
              </w:rPr>
              <w:t xml:space="preserve">We vergaderen vanavond fysiek en online via Zoom.</w:t>
            </w:r>
          </w:p>
          <w:p w:rsidR="00000000" w:rsidDel="00000000" w:rsidP="00000000" w:rsidRDefault="00000000" w:rsidRPr="00000000" w14:paraId="0000000C">
            <w:pPr>
              <w:spacing w:after="0" w:line="240" w:lineRule="auto"/>
              <w:rPr>
                <w:sz w:val="22"/>
                <w:szCs w:val="22"/>
              </w:rPr>
            </w:pPr>
            <w:r w:rsidDel="00000000" w:rsidR="00000000" w:rsidRPr="00000000">
              <w:rPr>
                <w:sz w:val="22"/>
                <w:szCs w:val="22"/>
                <w:rtl w:val="0"/>
              </w:rPr>
              <w:br w:type="textWrapping"/>
              <w:t xml:space="preserve">De agenda wordt vastgesteld.</w:t>
              <w:br w:type="textWrapping"/>
            </w:r>
          </w:p>
          <w:p w:rsidR="00000000" w:rsidDel="00000000" w:rsidP="00000000" w:rsidRDefault="00000000" w:rsidRPr="00000000" w14:paraId="0000000D">
            <w:pPr>
              <w:spacing w:after="0" w:line="240" w:lineRule="auto"/>
              <w:rPr>
                <w:sz w:val="22"/>
                <w:szCs w:val="22"/>
              </w:rPr>
            </w:pPr>
            <w:r w:rsidDel="00000000" w:rsidR="00000000" w:rsidRPr="00000000">
              <w:rPr>
                <w:sz w:val="22"/>
                <w:szCs w:val="22"/>
                <w:rtl w:val="0"/>
              </w:rPr>
              <w:t xml:space="preserve">N.a.v. het zojuist openbaar geworden RIVM rapport over ultrafijnstof (PM 0,1), openen we de vergadering met dit onderwerp. </w:t>
            </w:r>
          </w:p>
          <w:p w:rsidR="00000000" w:rsidDel="00000000" w:rsidP="00000000" w:rsidRDefault="00000000" w:rsidRPr="00000000" w14:paraId="0000000E">
            <w:pPr>
              <w:spacing w:after="0" w:line="240" w:lineRule="auto"/>
              <w:rPr>
                <w:sz w:val="22"/>
                <w:szCs w:val="22"/>
              </w:rPr>
            </w:pPr>
            <w:r w:rsidDel="00000000" w:rsidR="00000000" w:rsidRPr="00000000">
              <w:rPr>
                <w:sz w:val="22"/>
                <w:szCs w:val="22"/>
                <w:rtl w:val="0"/>
              </w:rPr>
              <w:t xml:space="preserve">De uitslag van het onderzoek, wat gaan we hier als Dorpsraad mee doen? reactie van gemeente Beverwijk was heel algemeen. Gedeputeerde heeft de middelen niet om dit aan te pakken, wat hij zou moeten doen is de wet openbreken. De huidige vergunning van Tata Steel biedt nog heel veel ruimte voor meer productie waardoor de  overlast hoogstwaarschijnlijk alleen maar toe neemt.</w:t>
            </w:r>
          </w:p>
          <w:p w:rsidR="00000000" w:rsidDel="00000000" w:rsidP="00000000" w:rsidRDefault="00000000" w:rsidRPr="00000000" w14:paraId="0000000F">
            <w:pPr>
              <w:spacing w:after="0" w:line="240" w:lineRule="auto"/>
              <w:rPr>
                <w:sz w:val="22"/>
                <w:szCs w:val="22"/>
              </w:rPr>
            </w:pPr>
            <w:r w:rsidDel="00000000" w:rsidR="00000000" w:rsidRPr="00000000">
              <w:rPr>
                <w:rtl w:val="0"/>
              </w:rPr>
            </w:r>
          </w:p>
          <w:p w:rsidR="00000000" w:rsidDel="00000000" w:rsidP="00000000" w:rsidRDefault="00000000" w:rsidRPr="00000000" w14:paraId="00000010">
            <w:pPr>
              <w:spacing w:after="0" w:line="240" w:lineRule="auto"/>
              <w:rPr>
                <w:sz w:val="22"/>
                <w:szCs w:val="22"/>
              </w:rPr>
            </w:pPr>
            <w:r w:rsidDel="00000000" w:rsidR="00000000" w:rsidRPr="00000000">
              <w:rPr>
                <w:sz w:val="22"/>
                <w:szCs w:val="22"/>
                <w:rtl w:val="0"/>
              </w:rPr>
              <w:t xml:space="preserve">Waar gaan wij ons gelijk halen? Gemeente? Provincie?</w:t>
            </w:r>
          </w:p>
          <w:p w:rsidR="00000000" w:rsidDel="00000000" w:rsidP="00000000" w:rsidRDefault="00000000" w:rsidRPr="00000000" w14:paraId="00000011">
            <w:pPr>
              <w:spacing w:after="0" w:line="240" w:lineRule="auto"/>
              <w:rPr>
                <w:sz w:val="22"/>
                <w:szCs w:val="22"/>
              </w:rPr>
            </w:pPr>
            <w:r w:rsidDel="00000000" w:rsidR="00000000" w:rsidRPr="00000000">
              <w:rPr>
                <w:sz w:val="22"/>
                <w:szCs w:val="22"/>
                <w:rtl w:val="0"/>
              </w:rPr>
              <w:t xml:space="preserve">We focussen ons op volksgezondheid!</w:t>
            </w:r>
          </w:p>
          <w:p w:rsidR="00000000" w:rsidDel="00000000" w:rsidP="00000000" w:rsidRDefault="00000000" w:rsidRPr="00000000" w14:paraId="00000012">
            <w:pPr>
              <w:spacing w:after="0" w:line="240" w:lineRule="auto"/>
              <w:rPr>
                <w:sz w:val="22"/>
                <w:szCs w:val="22"/>
              </w:rPr>
            </w:pPr>
            <w:r w:rsidDel="00000000" w:rsidR="00000000" w:rsidRPr="00000000">
              <w:rPr>
                <w:sz w:val="22"/>
                <w:szCs w:val="22"/>
                <w:rtl w:val="0"/>
              </w:rPr>
              <w:t xml:space="preserve">Bronnenonderzoek 2010 geeft uitsluitsel over veroorzaker (fijn)stof.</w:t>
            </w:r>
          </w:p>
          <w:p w:rsidR="00000000" w:rsidDel="00000000" w:rsidP="00000000" w:rsidRDefault="00000000" w:rsidRPr="00000000" w14:paraId="00000013">
            <w:pPr>
              <w:spacing w:after="0" w:line="240" w:lineRule="auto"/>
              <w:rPr>
                <w:sz w:val="22"/>
                <w:szCs w:val="22"/>
              </w:rPr>
            </w:pPr>
            <w:r w:rsidDel="00000000" w:rsidR="00000000" w:rsidRPr="00000000">
              <w:rPr>
                <w:sz w:val="22"/>
                <w:szCs w:val="22"/>
                <w:rtl w:val="0"/>
              </w:rPr>
              <w:t xml:space="preserve">Wij krijgen steeds meer munitie maar stoten ons hoofd bij gemeente en Provincie! Op een gegeven moment is het onvermijdelijk dat er iets moet gebeuren.</w:t>
            </w:r>
          </w:p>
          <w:p w:rsidR="00000000" w:rsidDel="00000000" w:rsidP="00000000" w:rsidRDefault="00000000" w:rsidRPr="00000000" w14:paraId="00000014">
            <w:pPr>
              <w:spacing w:after="0" w:line="240" w:lineRule="auto"/>
              <w:rPr>
                <w:sz w:val="22"/>
                <w:szCs w:val="22"/>
              </w:rPr>
            </w:pPr>
            <w:r w:rsidDel="00000000" w:rsidR="00000000" w:rsidRPr="00000000">
              <w:rPr>
                <w:sz w:val="22"/>
                <w:szCs w:val="22"/>
                <w:rtl w:val="0"/>
              </w:rPr>
              <w:t xml:space="preserve">Dr heeft bij gem en prov neergelegd, geen woorden maar daden!</w:t>
            </w:r>
          </w:p>
          <w:p w:rsidR="00000000" w:rsidDel="00000000" w:rsidP="00000000" w:rsidRDefault="00000000" w:rsidRPr="00000000" w14:paraId="00000015">
            <w:pPr>
              <w:spacing w:after="0" w:line="240" w:lineRule="auto"/>
              <w:rPr>
                <w:sz w:val="22"/>
                <w:szCs w:val="22"/>
              </w:rPr>
            </w:pPr>
            <w:r w:rsidDel="00000000" w:rsidR="00000000" w:rsidRPr="00000000">
              <w:rPr>
                <w:sz w:val="22"/>
                <w:szCs w:val="22"/>
                <w:rtl w:val="0"/>
              </w:rPr>
              <w:t xml:space="preserve">Gedeputeerde Olthof kan niet garanderen dat de situatie over 10 jr beter is. Zie radio interview.</w:t>
            </w:r>
          </w:p>
          <w:p w:rsidR="00000000" w:rsidDel="00000000" w:rsidP="00000000" w:rsidRDefault="00000000" w:rsidRPr="00000000" w14:paraId="00000016">
            <w:pPr>
              <w:spacing w:after="0" w:line="240" w:lineRule="auto"/>
              <w:rPr>
                <w:sz w:val="22"/>
                <w:szCs w:val="22"/>
              </w:rPr>
            </w:pPr>
            <w:r w:rsidDel="00000000" w:rsidR="00000000" w:rsidRPr="00000000">
              <w:rPr>
                <w:rtl w:val="0"/>
              </w:rPr>
            </w:r>
          </w:p>
          <w:p w:rsidR="00000000" w:rsidDel="00000000" w:rsidP="00000000" w:rsidRDefault="00000000" w:rsidRPr="00000000" w14:paraId="00000017">
            <w:pPr>
              <w:spacing w:after="0" w:line="240" w:lineRule="auto"/>
              <w:rPr>
                <w:sz w:val="22"/>
                <w:szCs w:val="22"/>
              </w:rPr>
            </w:pPr>
            <w:r w:rsidDel="00000000" w:rsidR="00000000" w:rsidRPr="00000000">
              <w:rPr>
                <w:sz w:val="22"/>
                <w:szCs w:val="22"/>
                <w:highlight w:val="yellow"/>
                <w:rtl w:val="0"/>
              </w:rPr>
              <w:t xml:space="preserve">Actie:</w:t>
            </w:r>
            <w:r w:rsidDel="00000000" w:rsidR="00000000" w:rsidRPr="00000000">
              <w:rPr>
                <w:sz w:val="22"/>
                <w:szCs w:val="22"/>
                <w:rtl w:val="0"/>
              </w:rPr>
              <w:t xml:space="preserve"> </w:t>
            </w:r>
          </w:p>
          <w:p w:rsidR="00000000" w:rsidDel="00000000" w:rsidP="00000000" w:rsidRDefault="00000000" w:rsidRPr="00000000" w14:paraId="00000018">
            <w:pPr>
              <w:spacing w:after="0" w:line="240" w:lineRule="auto"/>
              <w:rPr>
                <w:sz w:val="22"/>
                <w:szCs w:val="22"/>
              </w:rPr>
            </w:pPr>
            <w:r w:rsidDel="00000000" w:rsidR="00000000" w:rsidRPr="00000000">
              <w:rPr>
                <w:sz w:val="22"/>
                <w:szCs w:val="22"/>
                <w:rtl w:val="0"/>
              </w:rPr>
              <w:t xml:space="preserve">Verzamelen wat we hebben gedaan!</w:t>
            </w:r>
          </w:p>
          <w:p w:rsidR="00000000" w:rsidDel="00000000" w:rsidP="00000000" w:rsidRDefault="00000000" w:rsidRPr="00000000" w14:paraId="00000019">
            <w:pPr>
              <w:spacing w:after="0" w:line="240" w:lineRule="auto"/>
              <w:rPr>
                <w:sz w:val="22"/>
                <w:szCs w:val="22"/>
              </w:rPr>
            </w:pPr>
            <w:r w:rsidDel="00000000" w:rsidR="00000000" w:rsidRPr="00000000">
              <w:rPr>
                <w:sz w:val="22"/>
                <w:szCs w:val="22"/>
                <w:rtl w:val="0"/>
              </w:rPr>
              <w:t xml:space="preserve">Verklaring opstellen!</w:t>
            </w:r>
          </w:p>
          <w:p w:rsidR="00000000" w:rsidDel="00000000" w:rsidP="00000000" w:rsidRDefault="00000000" w:rsidRPr="00000000" w14:paraId="0000001A">
            <w:pPr>
              <w:spacing w:after="0" w:line="240" w:lineRule="auto"/>
              <w:rPr>
                <w:sz w:val="22"/>
                <w:szCs w:val="22"/>
              </w:rPr>
            </w:pPr>
            <w:r w:rsidDel="00000000" w:rsidR="00000000" w:rsidRPr="00000000">
              <w:rPr>
                <w:sz w:val="22"/>
                <w:szCs w:val="22"/>
                <w:rtl w:val="0"/>
              </w:rPr>
              <w:t xml:space="preserve">Breed verspreiden naar Den Haag, provincie, gemeente, pers. </w:t>
            </w:r>
          </w:p>
          <w:p w:rsidR="00000000" w:rsidDel="00000000" w:rsidP="00000000" w:rsidRDefault="00000000" w:rsidRPr="00000000" w14:paraId="0000001B">
            <w:pPr>
              <w:spacing w:after="0" w:line="240" w:lineRule="auto"/>
              <w:rPr>
                <w:sz w:val="22"/>
                <w:szCs w:val="22"/>
              </w:rPr>
            </w:pPr>
            <w:r w:rsidDel="00000000" w:rsidR="00000000" w:rsidRPr="00000000">
              <w:rPr>
                <w:rtl w:val="0"/>
              </w:rPr>
            </w:r>
          </w:p>
          <w:p w:rsidR="00000000" w:rsidDel="00000000" w:rsidP="00000000" w:rsidRDefault="00000000" w:rsidRPr="00000000" w14:paraId="0000001C">
            <w:pPr>
              <w:spacing w:after="0" w:line="240" w:lineRule="auto"/>
              <w:rPr>
                <w:sz w:val="22"/>
                <w:szCs w:val="22"/>
              </w:rPr>
            </w:pPr>
            <w:r w:rsidDel="00000000" w:rsidR="00000000" w:rsidRPr="00000000">
              <w:rPr>
                <w:sz w:val="22"/>
                <w:szCs w:val="22"/>
                <w:rtl w:val="0"/>
              </w:rPr>
              <w:t xml:space="preserve">Vervolgstappen afhankelijk van ontwikkelingen op onze stappen.</w:t>
            </w:r>
          </w:p>
          <w:p w:rsidR="00000000" w:rsidDel="00000000" w:rsidP="00000000" w:rsidRDefault="00000000" w:rsidRPr="00000000" w14:paraId="0000001D">
            <w:pPr>
              <w:spacing w:after="0" w:line="240" w:lineRule="auto"/>
              <w:rPr>
                <w:sz w:val="22"/>
                <w:szCs w:val="22"/>
              </w:rPr>
            </w:pPr>
            <w:r w:rsidDel="00000000" w:rsidR="00000000" w:rsidRPr="00000000">
              <w:rPr>
                <w:rtl w:val="0"/>
              </w:rPr>
            </w:r>
          </w:p>
        </w:tc>
      </w:tr>
      <w:tr>
        <w:tc>
          <w:tcPr/>
          <w:p w:rsidR="00000000" w:rsidDel="00000000" w:rsidP="00000000" w:rsidRDefault="00000000" w:rsidRPr="00000000" w14:paraId="0000001E">
            <w:pPr>
              <w:spacing w:after="0" w:line="240" w:lineRule="auto"/>
              <w:rPr>
                <w:b w:val="1"/>
                <w:sz w:val="22"/>
                <w:szCs w:val="22"/>
              </w:rPr>
            </w:pPr>
            <w:r w:rsidDel="00000000" w:rsidR="00000000" w:rsidRPr="00000000">
              <w:rPr>
                <w:b w:val="1"/>
                <w:sz w:val="22"/>
                <w:szCs w:val="22"/>
                <w:rtl w:val="0"/>
              </w:rPr>
              <w:t xml:space="preserve">2. Vragen publieke tribune</w:t>
            </w:r>
          </w:p>
          <w:p w:rsidR="00000000" w:rsidDel="00000000" w:rsidP="00000000" w:rsidRDefault="00000000" w:rsidRPr="00000000" w14:paraId="0000001F">
            <w:pPr>
              <w:spacing w:after="0" w:line="240" w:lineRule="auto"/>
              <w:rPr>
                <w:b w:val="1"/>
                <w:sz w:val="22"/>
                <w:szCs w:val="22"/>
              </w:rPr>
            </w:pPr>
            <w:r w:rsidDel="00000000" w:rsidR="00000000" w:rsidRPr="00000000">
              <w:rPr>
                <w:rtl w:val="0"/>
              </w:rPr>
            </w:r>
          </w:p>
        </w:tc>
        <w:tc>
          <w:tcPr/>
          <w:p w:rsidR="00000000" w:rsidDel="00000000" w:rsidP="00000000" w:rsidRDefault="00000000" w:rsidRPr="00000000" w14:paraId="00000020">
            <w:pPr>
              <w:spacing w:after="0" w:line="240" w:lineRule="auto"/>
              <w:rPr>
                <w:sz w:val="22"/>
                <w:szCs w:val="22"/>
              </w:rPr>
            </w:pPr>
            <w:r w:rsidDel="00000000" w:rsidR="00000000" w:rsidRPr="00000000">
              <w:rPr>
                <w:rtl w:val="0"/>
              </w:rPr>
            </w:r>
          </w:p>
        </w:tc>
      </w:tr>
      <w:tr>
        <w:tc>
          <w:tcPr/>
          <w:p w:rsidR="00000000" w:rsidDel="00000000" w:rsidP="00000000" w:rsidRDefault="00000000" w:rsidRPr="00000000" w14:paraId="00000021">
            <w:pPr>
              <w:spacing w:after="0" w:line="240" w:lineRule="auto"/>
              <w:rPr>
                <w:b w:val="1"/>
                <w:sz w:val="22"/>
                <w:szCs w:val="22"/>
              </w:rPr>
            </w:pPr>
            <w:r w:rsidDel="00000000" w:rsidR="00000000" w:rsidRPr="00000000">
              <w:rPr>
                <w:b w:val="1"/>
                <w:sz w:val="22"/>
                <w:szCs w:val="22"/>
                <w:rtl w:val="0"/>
              </w:rPr>
              <w:t xml:space="preserve">3. Notulen vergadering</w:t>
            </w:r>
          </w:p>
          <w:p w:rsidR="00000000" w:rsidDel="00000000" w:rsidP="00000000" w:rsidRDefault="00000000" w:rsidRPr="00000000" w14:paraId="00000022">
            <w:pPr>
              <w:spacing w:after="0" w:line="240" w:lineRule="auto"/>
              <w:rPr>
                <w:b w:val="1"/>
                <w:sz w:val="22"/>
                <w:szCs w:val="22"/>
              </w:rPr>
            </w:pPr>
            <w:r w:rsidDel="00000000" w:rsidR="00000000" w:rsidRPr="00000000">
              <w:rPr>
                <w:rtl w:val="0"/>
              </w:rPr>
            </w:r>
          </w:p>
        </w:tc>
        <w:tc>
          <w:tcPr/>
          <w:p w:rsidR="00000000" w:rsidDel="00000000" w:rsidP="00000000" w:rsidRDefault="00000000" w:rsidRPr="00000000" w14:paraId="00000023">
            <w:pPr>
              <w:spacing w:after="0" w:line="240" w:lineRule="auto"/>
              <w:rPr>
                <w:sz w:val="22"/>
                <w:szCs w:val="22"/>
              </w:rPr>
            </w:pPr>
            <w:r w:rsidDel="00000000" w:rsidR="00000000" w:rsidRPr="00000000">
              <w:rPr>
                <w:sz w:val="22"/>
                <w:szCs w:val="22"/>
                <w:rtl w:val="0"/>
              </w:rPr>
              <w:t xml:space="preserve">juni 2020, bijlage 1</w:t>
            </w:r>
          </w:p>
          <w:p w:rsidR="00000000" w:rsidDel="00000000" w:rsidP="00000000" w:rsidRDefault="00000000" w:rsidRPr="00000000" w14:paraId="00000024">
            <w:pPr>
              <w:spacing w:after="0" w:line="240" w:lineRule="auto"/>
              <w:rPr>
                <w:sz w:val="22"/>
                <w:szCs w:val="22"/>
              </w:rPr>
            </w:pPr>
            <w:r w:rsidDel="00000000" w:rsidR="00000000" w:rsidRPr="00000000">
              <w:rPr>
                <w:rtl w:val="0"/>
              </w:rPr>
            </w:r>
          </w:p>
        </w:tc>
      </w:tr>
      <w:tr>
        <w:tc>
          <w:tcPr/>
          <w:p w:rsidR="00000000" w:rsidDel="00000000" w:rsidP="00000000" w:rsidRDefault="00000000" w:rsidRPr="00000000" w14:paraId="00000025">
            <w:pPr>
              <w:spacing w:after="0" w:line="240" w:lineRule="auto"/>
              <w:rPr>
                <w:b w:val="1"/>
                <w:sz w:val="22"/>
                <w:szCs w:val="22"/>
              </w:rPr>
            </w:pPr>
            <w:r w:rsidDel="00000000" w:rsidR="00000000" w:rsidRPr="00000000">
              <w:rPr>
                <w:b w:val="1"/>
                <w:sz w:val="22"/>
                <w:szCs w:val="22"/>
                <w:rtl w:val="0"/>
              </w:rPr>
              <w:t xml:space="preserve">4. Ingekomen stukken</w:t>
            </w:r>
          </w:p>
          <w:p w:rsidR="00000000" w:rsidDel="00000000" w:rsidP="00000000" w:rsidRDefault="00000000" w:rsidRPr="00000000" w14:paraId="00000026">
            <w:pPr>
              <w:spacing w:after="0" w:line="240" w:lineRule="auto"/>
              <w:rPr>
                <w:b w:val="1"/>
                <w:sz w:val="22"/>
                <w:szCs w:val="22"/>
              </w:rPr>
            </w:pPr>
            <w:r w:rsidDel="00000000" w:rsidR="00000000" w:rsidRPr="00000000">
              <w:rPr>
                <w:rtl w:val="0"/>
              </w:rPr>
            </w:r>
          </w:p>
        </w:tc>
        <w:tc>
          <w:tcPr/>
          <w:p w:rsidR="00000000" w:rsidDel="00000000" w:rsidP="00000000" w:rsidRDefault="00000000" w:rsidRPr="00000000" w14:paraId="00000027">
            <w:pPr>
              <w:spacing w:after="0" w:line="240" w:lineRule="auto"/>
              <w:rPr>
                <w:sz w:val="22"/>
                <w:szCs w:val="22"/>
              </w:rPr>
            </w:pPr>
            <w:r w:rsidDel="00000000" w:rsidR="00000000" w:rsidRPr="00000000">
              <w:rPr>
                <w:sz w:val="22"/>
                <w:szCs w:val="22"/>
                <w:rtl w:val="0"/>
              </w:rPr>
              <w:t xml:space="preserve">3 juni t/m 30 juni 2020, Bijlage 2</w:t>
            </w:r>
          </w:p>
          <w:p w:rsidR="00000000" w:rsidDel="00000000" w:rsidP="00000000" w:rsidRDefault="00000000" w:rsidRPr="00000000" w14:paraId="00000028">
            <w:pPr>
              <w:spacing w:after="0" w:line="240" w:lineRule="auto"/>
              <w:rPr>
                <w:sz w:val="22"/>
                <w:szCs w:val="22"/>
              </w:rPr>
            </w:pPr>
            <w:r w:rsidDel="00000000" w:rsidR="00000000" w:rsidRPr="00000000">
              <w:rPr>
                <w:rtl w:val="0"/>
              </w:rPr>
            </w:r>
          </w:p>
        </w:tc>
      </w:tr>
      <w:tr>
        <w:tc>
          <w:tcPr/>
          <w:p w:rsidR="00000000" w:rsidDel="00000000" w:rsidP="00000000" w:rsidRDefault="00000000" w:rsidRPr="00000000" w14:paraId="00000029">
            <w:pPr>
              <w:spacing w:after="0" w:line="240" w:lineRule="auto"/>
              <w:rPr>
                <w:b w:val="1"/>
                <w:sz w:val="22"/>
                <w:szCs w:val="22"/>
              </w:rPr>
            </w:pPr>
            <w:r w:rsidDel="00000000" w:rsidR="00000000" w:rsidRPr="00000000">
              <w:rPr>
                <w:b w:val="1"/>
                <w:sz w:val="22"/>
                <w:szCs w:val="22"/>
                <w:rtl w:val="0"/>
              </w:rPr>
              <w:t xml:space="preserve">5. Dorpsraad algemeen:</w:t>
            </w:r>
          </w:p>
          <w:p w:rsidR="00000000" w:rsidDel="00000000" w:rsidP="00000000" w:rsidRDefault="00000000" w:rsidRPr="00000000" w14:paraId="0000002A">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2B">
            <w:pPr>
              <w:spacing w:after="0" w:line="240" w:lineRule="auto"/>
              <w:ind w:left="0" w:firstLine="0"/>
              <w:rPr>
                <w:sz w:val="22"/>
                <w:szCs w:val="22"/>
              </w:rPr>
            </w:pPr>
            <w:r w:rsidDel="00000000" w:rsidR="00000000" w:rsidRPr="00000000">
              <w:rPr>
                <w:sz w:val="22"/>
                <w:szCs w:val="22"/>
                <w:rtl w:val="0"/>
              </w:rPr>
              <w:t xml:space="preserve">1. Toekomstige overleggen</w:t>
            </w:r>
          </w:p>
          <w:p w:rsidR="00000000" w:rsidDel="00000000" w:rsidP="00000000" w:rsidRDefault="00000000" w:rsidRPr="00000000" w14:paraId="0000002C">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2D">
            <w:pPr>
              <w:spacing w:after="0" w:line="240" w:lineRule="auto"/>
              <w:ind w:left="0" w:firstLine="0"/>
              <w:rPr>
                <w:sz w:val="22"/>
                <w:szCs w:val="22"/>
              </w:rPr>
            </w:pPr>
            <w:r w:rsidDel="00000000" w:rsidR="00000000" w:rsidRPr="00000000">
              <w:rPr>
                <w:sz w:val="22"/>
                <w:szCs w:val="22"/>
                <w:rtl w:val="0"/>
              </w:rPr>
              <w:t xml:space="preserve">2. Financiën – crowdfunding</w:t>
            </w:r>
          </w:p>
          <w:p w:rsidR="00000000" w:rsidDel="00000000" w:rsidP="00000000" w:rsidRDefault="00000000" w:rsidRPr="00000000" w14:paraId="0000002E">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2F">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30">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31">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32">
            <w:pPr>
              <w:spacing w:after="0" w:line="240" w:lineRule="auto"/>
              <w:ind w:left="0" w:firstLine="0"/>
              <w:rPr>
                <w:sz w:val="22"/>
                <w:szCs w:val="22"/>
              </w:rPr>
            </w:pPr>
            <w:r w:rsidDel="00000000" w:rsidR="00000000" w:rsidRPr="00000000">
              <w:rPr>
                <w:sz w:val="22"/>
                <w:szCs w:val="22"/>
                <w:rtl w:val="0"/>
              </w:rPr>
              <w:t xml:space="preserve">3. Divers</w:t>
            </w:r>
          </w:p>
          <w:p w:rsidR="00000000" w:rsidDel="00000000" w:rsidP="00000000" w:rsidRDefault="00000000" w:rsidRPr="00000000" w14:paraId="00000033">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34">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35">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36">
            <w:pPr>
              <w:spacing w:after="0" w:line="240" w:lineRule="auto"/>
              <w:ind w:left="0" w:firstLine="0"/>
              <w:rPr>
                <w:sz w:val="22"/>
                <w:szCs w:val="22"/>
              </w:rPr>
            </w:pPr>
            <w:r w:rsidDel="00000000" w:rsidR="00000000" w:rsidRPr="00000000">
              <w:rPr>
                <w:rtl w:val="0"/>
              </w:rPr>
            </w:r>
          </w:p>
          <w:p w:rsidR="00000000" w:rsidDel="00000000" w:rsidP="00000000" w:rsidRDefault="00000000" w:rsidRPr="00000000" w14:paraId="00000037">
            <w:pPr>
              <w:spacing w:after="0" w:line="240" w:lineRule="auto"/>
              <w:ind w:left="0" w:firstLine="0"/>
              <w:rPr>
                <w:sz w:val="22"/>
                <w:szCs w:val="22"/>
              </w:rPr>
            </w:pPr>
            <w:r w:rsidDel="00000000" w:rsidR="00000000" w:rsidRPr="00000000">
              <w:rPr>
                <w:rtl w:val="0"/>
              </w:rPr>
            </w:r>
          </w:p>
        </w:tc>
        <w:tc>
          <w:tcPr/>
          <w:p w:rsidR="00000000" w:rsidDel="00000000" w:rsidP="00000000" w:rsidRDefault="00000000" w:rsidRPr="00000000" w14:paraId="00000038">
            <w:pPr>
              <w:spacing w:after="0" w:line="240" w:lineRule="auto"/>
              <w:rPr>
                <w:sz w:val="22"/>
                <w:szCs w:val="22"/>
              </w:rPr>
            </w:pPr>
            <w:r w:rsidDel="00000000" w:rsidR="00000000" w:rsidRPr="00000000">
              <w:rPr>
                <w:rtl w:val="0"/>
              </w:rPr>
            </w:r>
          </w:p>
          <w:p w:rsidR="00000000" w:rsidDel="00000000" w:rsidP="00000000" w:rsidRDefault="00000000" w:rsidRPr="00000000" w14:paraId="00000039">
            <w:pPr>
              <w:spacing w:after="0" w:line="240" w:lineRule="auto"/>
              <w:rPr>
                <w:sz w:val="22"/>
                <w:szCs w:val="22"/>
              </w:rPr>
            </w:pPr>
            <w:r w:rsidDel="00000000" w:rsidR="00000000" w:rsidRPr="00000000">
              <w:rPr>
                <w:rtl w:val="0"/>
              </w:rPr>
            </w:r>
          </w:p>
          <w:p w:rsidR="00000000" w:rsidDel="00000000" w:rsidP="00000000" w:rsidRDefault="00000000" w:rsidRPr="00000000" w14:paraId="0000003A">
            <w:pPr>
              <w:spacing w:after="0" w:line="240" w:lineRule="auto"/>
              <w:rPr>
                <w:sz w:val="22"/>
                <w:szCs w:val="22"/>
              </w:rPr>
            </w:pPr>
            <w:r w:rsidDel="00000000" w:rsidR="00000000" w:rsidRPr="00000000">
              <w:rPr>
                <w:sz w:val="22"/>
                <w:szCs w:val="22"/>
                <w:rtl w:val="0"/>
              </w:rPr>
              <w:t xml:space="preserve">Geen, i.v.m. zomerreces.</w:t>
            </w:r>
          </w:p>
          <w:p w:rsidR="00000000" w:rsidDel="00000000" w:rsidP="00000000" w:rsidRDefault="00000000" w:rsidRPr="00000000" w14:paraId="0000003B">
            <w:pPr>
              <w:spacing w:after="0" w:line="240" w:lineRule="auto"/>
              <w:rPr>
                <w:sz w:val="22"/>
                <w:szCs w:val="22"/>
              </w:rPr>
            </w:pPr>
            <w:r w:rsidDel="00000000" w:rsidR="00000000" w:rsidRPr="00000000">
              <w:rPr>
                <w:rtl w:val="0"/>
              </w:rPr>
            </w:r>
          </w:p>
          <w:p w:rsidR="00000000" w:rsidDel="00000000" w:rsidP="00000000" w:rsidRDefault="00000000" w:rsidRPr="00000000" w14:paraId="0000003C">
            <w:pPr>
              <w:spacing w:after="0" w:line="240" w:lineRule="auto"/>
              <w:rPr>
                <w:b w:val="1"/>
                <w:sz w:val="22"/>
                <w:szCs w:val="22"/>
              </w:rPr>
            </w:pPr>
            <w:r w:rsidDel="00000000" w:rsidR="00000000" w:rsidRPr="00000000">
              <w:rPr>
                <w:b w:val="1"/>
                <w:sz w:val="22"/>
                <w:szCs w:val="22"/>
                <w:rtl w:val="0"/>
              </w:rPr>
              <w:t xml:space="preserve">Stand van zaken crowdfunding, bijlage 3</w:t>
            </w:r>
          </w:p>
          <w:p w:rsidR="00000000" w:rsidDel="00000000" w:rsidP="00000000" w:rsidRDefault="00000000" w:rsidRPr="00000000" w14:paraId="0000003D">
            <w:pPr>
              <w:spacing w:after="0" w:line="240" w:lineRule="auto"/>
              <w:rPr>
                <w:sz w:val="22"/>
                <w:szCs w:val="22"/>
              </w:rPr>
            </w:pPr>
            <w:r w:rsidDel="00000000" w:rsidR="00000000" w:rsidRPr="00000000">
              <w:rPr>
                <w:rtl w:val="0"/>
              </w:rPr>
            </w:r>
          </w:p>
          <w:p w:rsidR="00000000" w:rsidDel="00000000" w:rsidP="00000000" w:rsidRDefault="00000000" w:rsidRPr="00000000" w14:paraId="0000003E">
            <w:pPr>
              <w:spacing w:after="0" w:line="240" w:lineRule="auto"/>
              <w:rPr>
                <w:sz w:val="22"/>
                <w:szCs w:val="22"/>
              </w:rPr>
            </w:pPr>
            <w:r w:rsidDel="00000000" w:rsidR="00000000" w:rsidRPr="00000000">
              <w:rPr>
                <w:sz w:val="22"/>
                <w:szCs w:val="22"/>
                <w:rtl w:val="0"/>
              </w:rPr>
              <w:t xml:space="preserve">Nog eens een bedankje naar het dorp!</w:t>
            </w:r>
          </w:p>
          <w:p w:rsidR="00000000" w:rsidDel="00000000" w:rsidP="00000000" w:rsidRDefault="00000000" w:rsidRPr="00000000" w14:paraId="0000003F">
            <w:pPr>
              <w:spacing w:after="0" w:line="240" w:lineRule="auto"/>
              <w:rPr>
                <w:sz w:val="22"/>
                <w:szCs w:val="22"/>
              </w:rPr>
            </w:pPr>
            <w:r w:rsidDel="00000000" w:rsidR="00000000" w:rsidRPr="00000000">
              <w:rPr>
                <w:rtl w:val="0"/>
              </w:rPr>
            </w:r>
          </w:p>
          <w:p w:rsidR="00000000" w:rsidDel="00000000" w:rsidP="00000000" w:rsidRDefault="00000000" w:rsidRPr="00000000" w14:paraId="00000040">
            <w:pPr>
              <w:spacing w:after="0" w:line="240" w:lineRule="auto"/>
              <w:rPr>
                <w:sz w:val="22"/>
                <w:szCs w:val="22"/>
              </w:rPr>
            </w:pPr>
            <w:r w:rsidDel="00000000" w:rsidR="00000000" w:rsidRPr="00000000">
              <w:rPr>
                <w:rtl w:val="0"/>
              </w:rPr>
            </w:r>
          </w:p>
          <w:p w:rsidR="00000000" w:rsidDel="00000000" w:rsidP="00000000" w:rsidRDefault="00000000" w:rsidRPr="00000000" w14:paraId="00000041">
            <w:pPr>
              <w:spacing w:after="0" w:line="240" w:lineRule="auto"/>
              <w:rPr>
                <w:b w:val="1"/>
                <w:sz w:val="22"/>
                <w:szCs w:val="22"/>
              </w:rPr>
            </w:pPr>
            <w:r w:rsidDel="00000000" w:rsidR="00000000" w:rsidRPr="00000000">
              <w:rPr>
                <w:b w:val="1"/>
                <w:sz w:val="22"/>
                <w:szCs w:val="22"/>
                <w:rtl w:val="0"/>
              </w:rPr>
              <w:t xml:space="preserve">Overleg met Tata Steel 23-06</w:t>
            </w:r>
          </w:p>
          <w:p w:rsidR="00000000" w:rsidDel="00000000" w:rsidP="00000000" w:rsidRDefault="00000000" w:rsidRPr="00000000" w14:paraId="00000042">
            <w:pPr>
              <w:spacing w:after="0" w:line="240" w:lineRule="auto"/>
              <w:rPr>
                <w:sz w:val="22"/>
                <w:szCs w:val="22"/>
              </w:rPr>
            </w:pPr>
            <w:r w:rsidDel="00000000" w:rsidR="00000000" w:rsidRPr="00000000">
              <w:rPr>
                <w:sz w:val="22"/>
                <w:szCs w:val="22"/>
                <w:rtl w:val="0"/>
              </w:rPr>
              <w:t xml:space="preserve">Brief aan Hans vd Berg n.a.v. het overleg tussen Dorpsraad en Tata Steel d.d. 23-06. CC: Marco Workel</w:t>
            </w:r>
          </w:p>
          <w:p w:rsidR="00000000" w:rsidDel="00000000" w:rsidP="00000000" w:rsidRDefault="00000000" w:rsidRPr="00000000" w14:paraId="00000043">
            <w:pPr>
              <w:spacing w:after="0" w:line="240" w:lineRule="auto"/>
              <w:rPr>
                <w:sz w:val="22"/>
                <w:szCs w:val="22"/>
              </w:rPr>
            </w:pPr>
            <w:r w:rsidDel="00000000" w:rsidR="00000000" w:rsidRPr="00000000">
              <w:rPr>
                <w:rtl w:val="0"/>
              </w:rPr>
            </w:r>
          </w:p>
          <w:p w:rsidR="00000000" w:rsidDel="00000000" w:rsidP="00000000" w:rsidRDefault="00000000" w:rsidRPr="00000000" w14:paraId="00000044">
            <w:pPr>
              <w:spacing w:after="0" w:line="240" w:lineRule="auto"/>
              <w:rPr>
                <w:sz w:val="22"/>
                <w:szCs w:val="22"/>
              </w:rPr>
            </w:pPr>
            <w:r w:rsidDel="00000000" w:rsidR="00000000" w:rsidRPr="00000000">
              <w:rPr>
                <w:sz w:val="22"/>
                <w:szCs w:val="22"/>
                <w:rtl w:val="0"/>
              </w:rPr>
              <w:t xml:space="preserve">Stichting Milieuherstel verder als werkgroep Milieuherstel onder de vlag vd Dorpsraad?</w:t>
            </w:r>
          </w:p>
          <w:p w:rsidR="00000000" w:rsidDel="00000000" w:rsidP="00000000" w:rsidRDefault="00000000" w:rsidRPr="00000000" w14:paraId="00000045">
            <w:pPr>
              <w:spacing w:after="0" w:line="240" w:lineRule="auto"/>
              <w:rPr>
                <w:sz w:val="22"/>
                <w:szCs w:val="22"/>
              </w:rPr>
            </w:pPr>
            <w:r w:rsidDel="00000000" w:rsidR="00000000" w:rsidRPr="00000000">
              <w:rPr>
                <w:sz w:val="22"/>
                <w:szCs w:val="22"/>
                <w:rtl w:val="0"/>
              </w:rPr>
              <w:t xml:space="preserve">Dr heeft als taak projecten aan te dragen. Wg milieuherstel voert uit. </w:t>
            </w:r>
          </w:p>
          <w:p w:rsidR="00000000" w:rsidDel="00000000" w:rsidP="00000000" w:rsidRDefault="00000000" w:rsidRPr="00000000" w14:paraId="00000046">
            <w:pPr>
              <w:spacing w:after="0" w:line="240" w:lineRule="auto"/>
              <w:rPr>
                <w:sz w:val="22"/>
                <w:szCs w:val="22"/>
              </w:rPr>
            </w:pPr>
            <w:r w:rsidDel="00000000" w:rsidR="00000000" w:rsidRPr="00000000">
              <w:rPr>
                <w:sz w:val="22"/>
                <w:szCs w:val="22"/>
                <w:rtl w:val="0"/>
              </w:rPr>
              <w:t xml:space="preserve">Ronald de Kaper: Stijn Kroeze en Ronald willen toetreden tot de Dorpraad en vormen de werkgroep milieuherstel.</w:t>
            </w:r>
          </w:p>
          <w:p w:rsidR="00000000" w:rsidDel="00000000" w:rsidP="00000000" w:rsidRDefault="00000000" w:rsidRPr="00000000" w14:paraId="00000047">
            <w:pPr>
              <w:spacing w:after="0" w:line="240" w:lineRule="auto"/>
              <w:rPr>
                <w:sz w:val="22"/>
                <w:szCs w:val="22"/>
              </w:rPr>
            </w:pPr>
            <w:r w:rsidDel="00000000" w:rsidR="00000000" w:rsidRPr="00000000">
              <w:rPr>
                <w:sz w:val="22"/>
                <w:szCs w:val="22"/>
                <w:rtl w:val="0"/>
              </w:rPr>
              <w:t xml:space="preserve">Statutair hoeft er niets te gebeuren.</w:t>
            </w:r>
          </w:p>
          <w:p w:rsidR="00000000" w:rsidDel="00000000" w:rsidP="00000000" w:rsidRDefault="00000000" w:rsidRPr="00000000" w14:paraId="00000048">
            <w:pPr>
              <w:spacing w:after="0" w:line="240" w:lineRule="auto"/>
              <w:rPr>
                <w:sz w:val="22"/>
                <w:szCs w:val="22"/>
              </w:rPr>
            </w:pPr>
            <w:r w:rsidDel="00000000" w:rsidR="00000000" w:rsidRPr="00000000">
              <w:rPr>
                <w:sz w:val="22"/>
                <w:szCs w:val="22"/>
                <w:rtl w:val="0"/>
              </w:rPr>
              <w:t xml:space="preserve">Met Ferrum moet overeengekomen worden dat zij akkoord zijn dat de Dorpsraad straks aanspreekpunt is.</w:t>
            </w:r>
          </w:p>
          <w:p w:rsidR="00000000" w:rsidDel="00000000" w:rsidP="00000000" w:rsidRDefault="00000000" w:rsidRPr="00000000" w14:paraId="00000049">
            <w:pPr>
              <w:spacing w:after="0" w:line="240" w:lineRule="auto"/>
              <w:rPr>
                <w:sz w:val="22"/>
                <w:szCs w:val="22"/>
              </w:rPr>
            </w:pPr>
            <w:r w:rsidDel="00000000" w:rsidR="00000000" w:rsidRPr="00000000">
              <w:rPr>
                <w:sz w:val="22"/>
                <w:szCs w:val="22"/>
                <w:highlight w:val="yellow"/>
                <w:rtl w:val="0"/>
              </w:rPr>
              <w:t xml:space="preserve">Actie:</w:t>
            </w:r>
            <w:r w:rsidDel="00000000" w:rsidR="00000000" w:rsidRPr="00000000">
              <w:rPr>
                <w:sz w:val="22"/>
                <w:szCs w:val="22"/>
                <w:rtl w:val="0"/>
              </w:rPr>
              <w:t xml:space="preserve"> afstemmen met stg. milieuherstel, volgende keer ter besluitvorming op de agenda &gt; Evert</w:t>
            </w:r>
          </w:p>
          <w:p w:rsidR="00000000" w:rsidDel="00000000" w:rsidP="00000000" w:rsidRDefault="00000000" w:rsidRPr="00000000" w14:paraId="0000004A">
            <w:pPr>
              <w:spacing w:after="0" w:line="240" w:lineRule="auto"/>
              <w:rPr>
                <w:sz w:val="22"/>
                <w:szCs w:val="22"/>
              </w:rPr>
            </w:pPr>
            <w:r w:rsidDel="00000000" w:rsidR="00000000" w:rsidRPr="00000000">
              <w:rPr>
                <w:rtl w:val="0"/>
              </w:rPr>
            </w:r>
          </w:p>
          <w:p w:rsidR="00000000" w:rsidDel="00000000" w:rsidP="00000000" w:rsidRDefault="00000000" w:rsidRPr="00000000" w14:paraId="0000004B">
            <w:pPr>
              <w:spacing w:after="0" w:line="240" w:lineRule="auto"/>
              <w:rPr>
                <w:sz w:val="22"/>
                <w:szCs w:val="22"/>
              </w:rPr>
            </w:pPr>
            <w:r w:rsidDel="00000000" w:rsidR="00000000" w:rsidRPr="00000000">
              <w:rPr>
                <w:rtl w:val="0"/>
              </w:rPr>
            </w:r>
          </w:p>
          <w:p w:rsidR="00000000" w:rsidDel="00000000" w:rsidP="00000000" w:rsidRDefault="00000000" w:rsidRPr="00000000" w14:paraId="0000004C">
            <w:pPr>
              <w:spacing w:after="0" w:lineRule="auto"/>
              <w:rPr>
                <w:b w:val="1"/>
                <w:sz w:val="22"/>
                <w:szCs w:val="22"/>
              </w:rPr>
            </w:pPr>
            <w:r w:rsidDel="00000000" w:rsidR="00000000" w:rsidRPr="00000000">
              <w:rPr>
                <w:b w:val="1"/>
                <w:sz w:val="22"/>
                <w:szCs w:val="22"/>
                <w:rtl w:val="0"/>
              </w:rPr>
              <w:t xml:space="preserve">Informeel overleg met wethouder H. Erol 03-07</w:t>
            </w:r>
          </w:p>
          <w:p w:rsidR="00000000" w:rsidDel="00000000" w:rsidP="00000000" w:rsidRDefault="00000000" w:rsidRPr="00000000" w14:paraId="0000004D">
            <w:pPr>
              <w:spacing w:after="0" w:lineRule="auto"/>
              <w:rPr>
                <w:sz w:val="22"/>
                <w:szCs w:val="22"/>
              </w:rPr>
            </w:pPr>
            <w:r w:rsidDel="00000000" w:rsidR="00000000" w:rsidRPr="00000000">
              <w:rPr>
                <w:sz w:val="22"/>
                <w:szCs w:val="22"/>
                <w:rtl w:val="0"/>
              </w:rPr>
              <w:t xml:space="preserve">Op verzoek van H. Erol is er een contactmoment geweest n.a.v. de brief aan het college van B&amp;W. Hierbij waren de bestuursleden van de Dorpsraad aanwezig; Vera van Waardenburg, Evert Hoogewerf en Jaap Durge. Een formeel gesprek nav van de brief met vragen volgt na het reces.</w:t>
            </w:r>
          </w:p>
          <w:p w:rsidR="00000000" w:rsidDel="00000000" w:rsidP="00000000" w:rsidRDefault="00000000" w:rsidRPr="00000000" w14:paraId="0000004E">
            <w:pPr>
              <w:spacing w:after="0" w:lineRule="auto"/>
              <w:rPr>
                <w:sz w:val="22"/>
                <w:szCs w:val="22"/>
              </w:rPr>
            </w:pPr>
            <w:r w:rsidDel="00000000" w:rsidR="00000000" w:rsidRPr="00000000">
              <w:rPr>
                <w:rtl w:val="0"/>
              </w:rPr>
            </w:r>
          </w:p>
          <w:p w:rsidR="00000000" w:rsidDel="00000000" w:rsidP="00000000" w:rsidRDefault="00000000" w:rsidRPr="00000000" w14:paraId="0000004F">
            <w:pPr>
              <w:spacing w:after="0" w:lineRule="auto"/>
              <w:rPr>
                <w:b w:val="1"/>
                <w:sz w:val="22"/>
                <w:szCs w:val="22"/>
              </w:rPr>
            </w:pPr>
            <w:r w:rsidDel="00000000" w:rsidR="00000000" w:rsidRPr="00000000">
              <w:rPr>
                <w:b w:val="1"/>
                <w:sz w:val="22"/>
                <w:szCs w:val="22"/>
                <w:rtl w:val="0"/>
              </w:rPr>
              <w:t xml:space="preserve">Gesprek Randstedelijke Rekenkamer</w:t>
            </w:r>
          </w:p>
          <w:p w:rsidR="00000000" w:rsidDel="00000000" w:rsidP="00000000" w:rsidRDefault="00000000" w:rsidRPr="00000000" w14:paraId="00000050">
            <w:pPr>
              <w:spacing w:after="0" w:lineRule="auto"/>
              <w:rPr>
                <w:sz w:val="22"/>
                <w:szCs w:val="22"/>
              </w:rPr>
            </w:pPr>
            <w:r w:rsidDel="00000000" w:rsidR="00000000" w:rsidRPr="00000000">
              <w:rPr>
                <w:sz w:val="22"/>
                <w:szCs w:val="22"/>
                <w:rtl w:val="0"/>
              </w:rPr>
              <w:t xml:space="preserve">Wat gaat de Randstedelijke Rekenkamer met de resultaten van het onderzoek doen? </w:t>
            </w:r>
          </w:p>
          <w:p w:rsidR="00000000" w:rsidDel="00000000" w:rsidP="00000000" w:rsidRDefault="00000000" w:rsidRPr="00000000" w14:paraId="00000051">
            <w:pPr>
              <w:spacing w:after="0" w:line="240" w:lineRule="auto"/>
              <w:rPr>
                <w:sz w:val="22"/>
                <w:szCs w:val="22"/>
              </w:rPr>
            </w:pPr>
            <w:r w:rsidDel="00000000" w:rsidR="00000000" w:rsidRPr="00000000">
              <w:rPr>
                <w:rtl w:val="0"/>
              </w:rPr>
            </w:r>
          </w:p>
        </w:tc>
      </w:tr>
      <w:tr>
        <w:tc>
          <w:tcPr/>
          <w:p w:rsidR="00000000" w:rsidDel="00000000" w:rsidP="00000000" w:rsidRDefault="00000000" w:rsidRPr="00000000" w14:paraId="00000052">
            <w:pPr>
              <w:spacing w:after="0" w:line="240" w:lineRule="auto"/>
              <w:rPr>
                <w:b w:val="1"/>
                <w:sz w:val="22"/>
                <w:szCs w:val="22"/>
              </w:rPr>
            </w:pPr>
            <w:r w:rsidDel="00000000" w:rsidR="00000000" w:rsidRPr="00000000">
              <w:rPr>
                <w:b w:val="1"/>
                <w:sz w:val="22"/>
                <w:szCs w:val="22"/>
                <w:rtl w:val="0"/>
              </w:rPr>
              <w:t xml:space="preserve">7. Werkgroep Milieu &amp; Gezondheid</w:t>
            </w:r>
          </w:p>
          <w:p w:rsidR="00000000" w:rsidDel="00000000" w:rsidP="00000000" w:rsidRDefault="00000000" w:rsidRPr="00000000" w14:paraId="00000053">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54">
            <w:pPr>
              <w:spacing w:after="0" w:lineRule="auto"/>
              <w:ind w:left="0" w:firstLine="0"/>
              <w:rPr>
                <w:sz w:val="22"/>
                <w:szCs w:val="22"/>
                <w:highlight w:val="white"/>
              </w:rPr>
            </w:pPr>
            <w:r w:rsidDel="00000000" w:rsidR="00000000" w:rsidRPr="00000000">
              <w:rPr>
                <w:sz w:val="22"/>
                <w:szCs w:val="22"/>
                <w:highlight w:val="white"/>
                <w:rtl w:val="0"/>
              </w:rPr>
              <w:t xml:space="preserve">Mededelingen:</w:t>
            </w:r>
          </w:p>
          <w:p w:rsidR="00000000" w:rsidDel="00000000" w:rsidP="00000000" w:rsidRDefault="00000000" w:rsidRPr="00000000" w14:paraId="00000055">
            <w:pPr>
              <w:numPr>
                <w:ilvl w:val="0"/>
                <w:numId w:val="1"/>
              </w:numPr>
              <w:spacing w:after="0" w:lineRule="auto"/>
              <w:ind w:left="720" w:hanging="360"/>
              <w:rPr>
                <w:color w:val="222222"/>
                <w:sz w:val="22"/>
                <w:szCs w:val="22"/>
                <w:highlight w:val="white"/>
              </w:rPr>
            </w:pPr>
            <w:r w:rsidDel="00000000" w:rsidR="00000000" w:rsidRPr="00000000">
              <w:rPr>
                <w:color w:val="222222"/>
                <w:sz w:val="22"/>
                <w:szCs w:val="22"/>
                <w:highlight w:val="white"/>
                <w:rtl w:val="0"/>
              </w:rPr>
              <w:t xml:space="preserve">Bedenking ingediend tegen vergunning uitbreiding Warmband 2, bijlage 6</w:t>
            </w:r>
          </w:p>
          <w:p w:rsidR="00000000" w:rsidDel="00000000" w:rsidP="00000000" w:rsidRDefault="00000000" w:rsidRPr="00000000" w14:paraId="00000056">
            <w:pPr>
              <w:numPr>
                <w:ilvl w:val="0"/>
                <w:numId w:val="1"/>
              </w:numPr>
              <w:spacing w:after="0" w:lineRule="auto"/>
              <w:ind w:left="720" w:hanging="360"/>
              <w:rPr>
                <w:color w:val="222222"/>
                <w:sz w:val="22"/>
                <w:szCs w:val="22"/>
                <w:highlight w:val="white"/>
              </w:rPr>
            </w:pPr>
            <w:r w:rsidDel="00000000" w:rsidR="00000000" w:rsidRPr="00000000">
              <w:rPr>
                <w:color w:val="222222"/>
                <w:sz w:val="22"/>
                <w:szCs w:val="22"/>
                <w:highlight w:val="white"/>
                <w:rtl w:val="0"/>
              </w:rPr>
              <w:t xml:space="preserve">Brief aan Gedeputeerde verzonden inzake vergunningverlening HIsarna, bijlage 7</w:t>
            </w:r>
          </w:p>
          <w:p w:rsidR="00000000" w:rsidDel="00000000" w:rsidP="00000000" w:rsidRDefault="00000000" w:rsidRPr="00000000" w14:paraId="00000057">
            <w:pPr>
              <w:numPr>
                <w:ilvl w:val="0"/>
                <w:numId w:val="1"/>
              </w:numPr>
              <w:spacing w:after="0" w:lineRule="auto"/>
              <w:ind w:left="720" w:hanging="360"/>
              <w:rPr>
                <w:color w:val="222222"/>
                <w:sz w:val="22"/>
                <w:szCs w:val="22"/>
                <w:highlight w:val="white"/>
              </w:rPr>
            </w:pPr>
            <w:r w:rsidDel="00000000" w:rsidR="00000000" w:rsidRPr="00000000">
              <w:rPr>
                <w:color w:val="222222"/>
                <w:sz w:val="22"/>
                <w:szCs w:val="22"/>
                <w:highlight w:val="white"/>
                <w:rtl w:val="0"/>
              </w:rPr>
              <w:t xml:space="preserve">Reactie DR op onderzoek naar vergunningen  Kooksfabrieken</w:t>
            </w:r>
          </w:p>
          <w:p w:rsidR="00000000" w:rsidDel="00000000" w:rsidP="00000000" w:rsidRDefault="00000000" w:rsidRPr="00000000" w14:paraId="00000058">
            <w:pPr>
              <w:spacing w:after="0" w:lineRule="auto"/>
              <w:ind w:left="0" w:firstLine="0"/>
              <w:rPr>
                <w:color w:val="222222"/>
                <w:sz w:val="22"/>
                <w:szCs w:val="22"/>
                <w:highlight w:val="white"/>
              </w:rPr>
            </w:pPr>
            <w:r w:rsidDel="00000000" w:rsidR="00000000" w:rsidRPr="00000000">
              <w:rPr>
                <w:color w:val="222222"/>
                <w:sz w:val="22"/>
                <w:szCs w:val="22"/>
                <w:highlight w:val="white"/>
                <w:rtl w:val="0"/>
              </w:rPr>
              <w:t xml:space="preserve">Discussie:</w:t>
            </w:r>
          </w:p>
          <w:p w:rsidR="00000000" w:rsidDel="00000000" w:rsidP="00000000" w:rsidRDefault="00000000" w:rsidRPr="00000000" w14:paraId="00000059">
            <w:pPr>
              <w:numPr>
                <w:ilvl w:val="0"/>
                <w:numId w:val="2"/>
              </w:numPr>
              <w:spacing w:after="0" w:lineRule="auto"/>
              <w:ind w:left="720" w:hanging="360"/>
              <w:rPr>
                <w:color w:val="222222"/>
                <w:sz w:val="22"/>
                <w:szCs w:val="22"/>
                <w:highlight w:val="white"/>
              </w:rPr>
            </w:pPr>
            <w:r w:rsidDel="00000000" w:rsidR="00000000" w:rsidRPr="00000000">
              <w:rPr>
                <w:color w:val="222222"/>
                <w:sz w:val="22"/>
                <w:szCs w:val="22"/>
                <w:highlight w:val="white"/>
                <w:rtl w:val="0"/>
              </w:rPr>
              <w:t xml:space="preserve">Deelname DR aan werkgroep Tennet?</w:t>
            </w:r>
          </w:p>
          <w:p w:rsidR="00000000" w:rsidDel="00000000" w:rsidP="00000000" w:rsidRDefault="00000000" w:rsidRPr="00000000" w14:paraId="0000005A">
            <w:pPr>
              <w:spacing w:after="0" w:lineRule="auto"/>
              <w:rPr>
                <w:color w:val="222222"/>
                <w:sz w:val="22"/>
                <w:szCs w:val="22"/>
                <w:highlight w:val="white"/>
              </w:rPr>
            </w:pPr>
            <w:r w:rsidDel="00000000" w:rsidR="00000000" w:rsidRPr="00000000">
              <w:rPr>
                <w:color w:val="222222"/>
                <w:sz w:val="22"/>
                <w:szCs w:val="22"/>
                <w:highlight w:val="white"/>
                <w:rtl w:val="0"/>
              </w:rPr>
              <w:t xml:space="preserve">Ronald de Kaper: Tennet wil een klankbordgroep opstellen om de communicatie.</w:t>
            </w:r>
          </w:p>
          <w:p w:rsidR="00000000" w:rsidDel="00000000" w:rsidP="00000000" w:rsidRDefault="00000000" w:rsidRPr="00000000" w14:paraId="0000005B">
            <w:pPr>
              <w:spacing w:after="0" w:lineRule="auto"/>
              <w:rPr>
                <w:color w:val="222222"/>
                <w:sz w:val="22"/>
                <w:szCs w:val="22"/>
                <w:highlight w:val="white"/>
              </w:rPr>
            </w:pPr>
            <w:r w:rsidDel="00000000" w:rsidR="00000000" w:rsidRPr="00000000">
              <w:rPr>
                <w:color w:val="222222"/>
                <w:sz w:val="22"/>
                <w:szCs w:val="22"/>
                <w:highlight w:val="white"/>
                <w:rtl w:val="0"/>
              </w:rPr>
              <w:t xml:space="preserve">Evert Hoogewerf biedt zich aan om in de klankbordgroep plaats te nemen. Als RdK bij de Dr komt, dan zal hij ook deelnemen.</w:t>
            </w:r>
          </w:p>
          <w:p w:rsidR="00000000" w:rsidDel="00000000" w:rsidP="00000000" w:rsidRDefault="00000000" w:rsidRPr="00000000" w14:paraId="0000005C">
            <w:pPr>
              <w:spacing w:after="0" w:lineRule="auto"/>
              <w:rPr>
                <w:color w:val="222222"/>
                <w:sz w:val="22"/>
                <w:szCs w:val="22"/>
                <w:highlight w:val="white"/>
              </w:rPr>
            </w:pPr>
            <w:r w:rsidDel="00000000" w:rsidR="00000000" w:rsidRPr="00000000">
              <w:rPr>
                <w:rtl w:val="0"/>
              </w:rPr>
            </w:r>
          </w:p>
          <w:p w:rsidR="00000000" w:rsidDel="00000000" w:rsidP="00000000" w:rsidRDefault="00000000" w:rsidRPr="00000000" w14:paraId="0000005D">
            <w:pPr>
              <w:numPr>
                <w:ilvl w:val="0"/>
                <w:numId w:val="2"/>
              </w:numPr>
              <w:spacing w:after="0" w:lineRule="auto"/>
              <w:ind w:left="720" w:hanging="360"/>
              <w:rPr>
                <w:color w:val="222222"/>
                <w:sz w:val="22"/>
                <w:szCs w:val="22"/>
                <w:highlight w:val="white"/>
              </w:rPr>
            </w:pPr>
            <w:r w:rsidDel="00000000" w:rsidR="00000000" w:rsidRPr="00000000">
              <w:rPr>
                <w:color w:val="222222"/>
                <w:sz w:val="22"/>
                <w:szCs w:val="22"/>
                <w:highlight w:val="white"/>
                <w:rtl w:val="0"/>
              </w:rPr>
              <w:t xml:space="preserve">Communicatie van Tata Steel aan voorzitter DR, moet via secretariaat!</w:t>
            </w:r>
          </w:p>
        </w:tc>
      </w:tr>
      <w:tr>
        <w:tc>
          <w:tcPr/>
          <w:p w:rsidR="00000000" w:rsidDel="00000000" w:rsidP="00000000" w:rsidRDefault="00000000" w:rsidRPr="00000000" w14:paraId="0000005E">
            <w:pPr>
              <w:spacing w:after="0" w:line="240" w:lineRule="auto"/>
              <w:rPr>
                <w:b w:val="1"/>
                <w:sz w:val="22"/>
                <w:szCs w:val="22"/>
              </w:rPr>
            </w:pPr>
            <w:r w:rsidDel="00000000" w:rsidR="00000000" w:rsidRPr="00000000">
              <w:rPr>
                <w:b w:val="1"/>
                <w:sz w:val="22"/>
                <w:szCs w:val="22"/>
                <w:rtl w:val="0"/>
              </w:rPr>
              <w:t xml:space="preserve">8. Werkgroep Ruimtelijke ordening</w:t>
            </w:r>
          </w:p>
          <w:p w:rsidR="00000000" w:rsidDel="00000000" w:rsidP="00000000" w:rsidRDefault="00000000" w:rsidRPr="00000000" w14:paraId="0000005F">
            <w:pPr>
              <w:spacing w:after="0" w:line="240" w:lineRule="auto"/>
              <w:rPr>
                <w:b w:val="1"/>
                <w:sz w:val="22"/>
                <w:szCs w:val="22"/>
              </w:rPr>
            </w:pPr>
            <w:r w:rsidDel="00000000" w:rsidR="00000000" w:rsidRPr="00000000">
              <w:rPr>
                <w:rtl w:val="0"/>
              </w:rPr>
            </w:r>
          </w:p>
        </w:tc>
        <w:tc>
          <w:tcPr/>
          <w:p w:rsidR="00000000" w:rsidDel="00000000" w:rsidP="00000000" w:rsidRDefault="00000000" w:rsidRPr="00000000" w14:paraId="00000060">
            <w:pPr>
              <w:tabs>
                <w:tab w:val="left" w:pos="1417.3228346456694"/>
              </w:tabs>
              <w:spacing w:after="0" w:lineRule="auto"/>
              <w:ind w:left="0" w:firstLine="0"/>
              <w:rPr>
                <w:b w:val="1"/>
                <w:sz w:val="22"/>
                <w:szCs w:val="22"/>
                <w:highlight w:val="white"/>
              </w:rPr>
            </w:pPr>
            <w:r w:rsidDel="00000000" w:rsidR="00000000" w:rsidRPr="00000000">
              <w:rPr>
                <w:rtl w:val="0"/>
              </w:rPr>
            </w:r>
          </w:p>
        </w:tc>
      </w:tr>
      <w:tr>
        <w:tc>
          <w:tcPr/>
          <w:p w:rsidR="00000000" w:rsidDel="00000000" w:rsidP="00000000" w:rsidRDefault="00000000" w:rsidRPr="00000000" w14:paraId="00000061">
            <w:pPr>
              <w:spacing w:after="0" w:line="240" w:lineRule="auto"/>
              <w:rPr>
                <w:b w:val="1"/>
                <w:sz w:val="22"/>
                <w:szCs w:val="22"/>
              </w:rPr>
            </w:pPr>
            <w:r w:rsidDel="00000000" w:rsidR="00000000" w:rsidRPr="00000000">
              <w:rPr>
                <w:b w:val="1"/>
                <w:sz w:val="22"/>
                <w:szCs w:val="22"/>
                <w:rtl w:val="0"/>
              </w:rPr>
              <w:t xml:space="preserve">9. Werkgroep Vitaal Dorp</w:t>
            </w:r>
          </w:p>
          <w:p w:rsidR="00000000" w:rsidDel="00000000" w:rsidP="00000000" w:rsidRDefault="00000000" w:rsidRPr="00000000" w14:paraId="00000062">
            <w:pPr>
              <w:spacing w:after="0" w:line="240" w:lineRule="auto"/>
              <w:ind w:left="360" w:firstLine="0"/>
              <w:rPr>
                <w:sz w:val="22"/>
                <w:szCs w:val="22"/>
              </w:rPr>
            </w:pPr>
            <w:r w:rsidDel="00000000" w:rsidR="00000000" w:rsidRPr="00000000">
              <w:rPr>
                <w:rtl w:val="0"/>
              </w:rPr>
            </w:r>
          </w:p>
        </w:tc>
        <w:tc>
          <w:tcPr/>
          <w:p w:rsidR="00000000" w:rsidDel="00000000" w:rsidP="00000000" w:rsidRDefault="00000000" w:rsidRPr="00000000" w14:paraId="00000063">
            <w:pPr>
              <w:spacing w:after="300" w:before="300" w:lineRule="auto"/>
              <w:ind w:left="0" w:right="1800" w:firstLine="0"/>
              <w:rPr>
                <w:sz w:val="22"/>
                <w:szCs w:val="22"/>
                <w:highlight w:val="white"/>
              </w:rPr>
            </w:pPr>
            <w:r w:rsidDel="00000000" w:rsidR="00000000" w:rsidRPr="00000000">
              <w:rPr>
                <w:rtl w:val="0"/>
              </w:rPr>
            </w:r>
          </w:p>
        </w:tc>
      </w:tr>
      <w:tr>
        <w:tc>
          <w:tcPr/>
          <w:p w:rsidR="00000000" w:rsidDel="00000000" w:rsidP="00000000" w:rsidRDefault="00000000" w:rsidRPr="00000000" w14:paraId="00000064">
            <w:pPr>
              <w:spacing w:after="0" w:line="240" w:lineRule="auto"/>
              <w:rPr>
                <w:b w:val="1"/>
                <w:sz w:val="22"/>
                <w:szCs w:val="22"/>
              </w:rPr>
            </w:pPr>
            <w:r w:rsidDel="00000000" w:rsidR="00000000" w:rsidRPr="00000000">
              <w:rPr>
                <w:b w:val="1"/>
                <w:sz w:val="22"/>
                <w:szCs w:val="22"/>
                <w:rtl w:val="0"/>
              </w:rPr>
              <w:t xml:space="preserve">10. Besloten deel</w:t>
            </w:r>
          </w:p>
        </w:tc>
        <w:tc>
          <w:tcPr/>
          <w:p w:rsidR="00000000" w:rsidDel="00000000" w:rsidP="00000000" w:rsidRDefault="00000000" w:rsidRPr="00000000" w14:paraId="00000065">
            <w:pPr>
              <w:spacing w:after="0" w:line="240" w:lineRule="auto"/>
              <w:ind w:left="0" w:firstLine="0"/>
              <w:rPr>
                <w:color w:val="222222"/>
                <w:sz w:val="22"/>
                <w:szCs w:val="22"/>
                <w:highlight w:val="white"/>
              </w:rPr>
            </w:pPr>
            <w:r w:rsidDel="00000000" w:rsidR="00000000" w:rsidRPr="00000000">
              <w:rPr>
                <w:color w:val="222222"/>
                <w:sz w:val="22"/>
                <w:szCs w:val="22"/>
                <w:highlight w:val="white"/>
                <w:rtl w:val="0"/>
              </w:rPr>
              <w:t xml:space="preserve">Afzonderlijke notulen</w:t>
            </w:r>
          </w:p>
        </w:tc>
      </w:tr>
      <w:tr>
        <w:tc>
          <w:tcPr/>
          <w:p w:rsidR="00000000" w:rsidDel="00000000" w:rsidP="00000000" w:rsidRDefault="00000000" w:rsidRPr="00000000" w14:paraId="00000066">
            <w:pPr>
              <w:spacing w:after="0" w:line="240" w:lineRule="auto"/>
              <w:rPr>
                <w:b w:val="1"/>
                <w:sz w:val="22"/>
                <w:szCs w:val="22"/>
              </w:rPr>
            </w:pPr>
            <w:r w:rsidDel="00000000" w:rsidR="00000000" w:rsidRPr="00000000">
              <w:rPr>
                <w:b w:val="1"/>
                <w:sz w:val="22"/>
                <w:szCs w:val="22"/>
                <w:rtl w:val="0"/>
              </w:rPr>
              <w:t xml:space="preserve">Afsluiting</w:t>
            </w:r>
          </w:p>
        </w:tc>
        <w:tc>
          <w:tcPr/>
          <w:p w:rsidR="00000000" w:rsidDel="00000000" w:rsidP="00000000" w:rsidRDefault="00000000" w:rsidRPr="00000000" w14:paraId="00000067">
            <w:pPr>
              <w:spacing w:after="0" w:line="240" w:lineRule="auto"/>
              <w:rPr>
                <w:sz w:val="22"/>
                <w:szCs w:val="22"/>
              </w:rPr>
            </w:pPr>
            <w:r w:rsidDel="00000000" w:rsidR="00000000" w:rsidRPr="00000000">
              <w:rPr>
                <w:rtl w:val="0"/>
              </w:rPr>
            </w:r>
          </w:p>
        </w:tc>
      </w:tr>
    </w:tb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sectPr>
      <w:headerReference r:id="rId7" w:type="default"/>
      <w:footerReference r:id="rId8" w:type="default"/>
      <w:pgSz w:h="16840" w:w="11900"/>
      <w:pgMar w:bottom="851" w:top="851" w:left="1418" w:right="1418" w:header="567"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rPr>
        <w:b w:val="1"/>
        <w:sz w:val="22"/>
        <w:szCs w:val="22"/>
      </w:rPr>
    </w:pPr>
    <w:r w:rsidDel="00000000" w:rsidR="00000000" w:rsidRPr="00000000">
      <w:rPr>
        <w:b w:val="1"/>
        <w:sz w:val="22"/>
        <w:szCs w:val="22"/>
        <w:rtl w:val="0"/>
      </w:rPr>
      <w:t xml:space="preserve">Notulen </w:t>
    </w:r>
    <w:r w:rsidDel="00000000" w:rsidR="00000000" w:rsidRPr="00000000">
      <w:rPr>
        <w:b w:val="1"/>
        <w:color w:val="000000"/>
        <w:sz w:val="22"/>
        <w:szCs w:val="22"/>
        <w:rtl w:val="0"/>
      </w:rPr>
      <w:t xml:space="preserve">Dorpsraad</w:t>
    </w:r>
    <w:r w:rsidDel="00000000" w:rsidR="00000000" w:rsidRPr="00000000">
      <w:rPr>
        <w:b w:val="1"/>
        <w:sz w:val="22"/>
        <w:szCs w:val="22"/>
        <w:rtl w:val="0"/>
      </w:rPr>
      <w:t xml:space="preserve"> vergadering</w:t>
    </w:r>
    <w:r w:rsidDel="00000000" w:rsidR="00000000" w:rsidRPr="00000000">
      <w:drawing>
        <wp:anchor allowOverlap="1" behindDoc="0" distB="0" distT="0" distL="114300" distR="114300" hidden="0" layoutInCell="1" locked="0" relativeHeight="0" simplePos="0">
          <wp:simplePos x="0" y="0"/>
          <wp:positionH relativeFrom="column">
            <wp:posOffset>2542425</wp:posOffset>
          </wp:positionH>
          <wp:positionV relativeFrom="paragraph">
            <wp:posOffset>-76019</wp:posOffset>
          </wp:positionV>
          <wp:extent cx="3558459" cy="640308"/>
          <wp:effectExtent b="0" l="0" r="0" t="0"/>
          <wp:wrapNone/>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558459" cy="640308"/>
                  </a:xfrm>
                  <a:prstGeom prst="rect"/>
                  <a:ln/>
                </pic:spPr>
              </pic:pic>
            </a:graphicData>
          </a:graphic>
        </wp:anchor>
      </w:drawing>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Rule="auto"/>
      <w:rPr>
        <w:b w:val="1"/>
        <w:color w:val="000000"/>
        <w:sz w:val="22"/>
        <w:szCs w:val="22"/>
      </w:rPr>
    </w:pPr>
    <w:r w:rsidDel="00000000" w:rsidR="00000000" w:rsidRPr="00000000">
      <w:rPr>
        <w:b w:val="1"/>
        <w:sz w:val="22"/>
        <w:szCs w:val="22"/>
        <w:rtl w:val="0"/>
      </w:rPr>
      <w:t xml:space="preserve">woens</w:t>
    </w:r>
    <w:r w:rsidDel="00000000" w:rsidR="00000000" w:rsidRPr="00000000">
      <w:rPr>
        <w:b w:val="1"/>
        <w:color w:val="000000"/>
        <w:sz w:val="22"/>
        <w:szCs w:val="22"/>
        <w:rtl w:val="0"/>
      </w:rPr>
      <w:t xml:space="preserve">dag </w:t>
    </w:r>
    <w:r w:rsidDel="00000000" w:rsidR="00000000" w:rsidRPr="00000000">
      <w:rPr>
        <w:b w:val="1"/>
        <w:sz w:val="22"/>
        <w:szCs w:val="22"/>
        <w:rtl w:val="0"/>
      </w:rPr>
      <w:t xml:space="preserve">8</w:t>
    </w:r>
    <w:r w:rsidDel="00000000" w:rsidR="00000000" w:rsidRPr="00000000">
      <w:rPr>
        <w:b w:val="1"/>
        <w:color w:val="000000"/>
        <w:sz w:val="22"/>
        <w:szCs w:val="22"/>
        <w:rtl w:val="0"/>
      </w:rPr>
      <w:t xml:space="preserve"> juli</w:t>
    </w:r>
    <w:r w:rsidDel="00000000" w:rsidR="00000000" w:rsidRPr="00000000">
      <w:rPr>
        <w:b w:val="1"/>
        <w:sz w:val="22"/>
        <w:szCs w:val="22"/>
        <w:rtl w:val="0"/>
      </w:rPr>
      <w:t xml:space="preserve"> </w:t>
    </w:r>
    <w:r w:rsidDel="00000000" w:rsidR="00000000" w:rsidRPr="00000000">
      <w:rPr>
        <w:b w:val="1"/>
        <w:color w:val="000000"/>
        <w:sz w:val="22"/>
        <w:szCs w:val="22"/>
        <w:rtl w:val="0"/>
      </w:rPr>
      <w:t xml:space="preserve">2020, </w:t>
    </w:r>
    <w:r w:rsidDel="00000000" w:rsidR="00000000" w:rsidRPr="00000000">
      <w:rPr>
        <w:b w:val="1"/>
        <w:sz w:val="22"/>
        <w:szCs w:val="22"/>
        <w:rtl w:val="0"/>
      </w:rPr>
      <w:t xml:space="preserve">Fletcher h</w:t>
    </w:r>
    <w:r w:rsidDel="00000000" w:rsidR="00000000" w:rsidRPr="00000000">
      <w:rPr>
        <w:b w:val="1"/>
        <w:color w:val="000000"/>
        <w:sz w:val="22"/>
        <w:szCs w:val="22"/>
        <w:rtl w:val="0"/>
      </w:rPr>
      <w:t xml:space="preserve">otel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rPr>
        <w:b w:val="1"/>
        <w:color w:val="000000"/>
        <w:sz w:val="22"/>
        <w:szCs w:val="22"/>
      </w:rPr>
    </w:pPr>
    <w:r w:rsidDel="00000000" w:rsidR="00000000" w:rsidRPr="00000000">
      <w:rPr>
        <w:b w:val="1"/>
        <w:color w:val="000000"/>
        <w:sz w:val="22"/>
        <w:szCs w:val="22"/>
        <w:rtl w:val="0"/>
      </w:rPr>
      <w:t xml:space="preserve">20.00 - 22:00 uur,  </w:t>
    </w:r>
    <w:r w:rsidDel="00000000" w:rsidR="00000000" w:rsidRPr="00000000">
      <w:rPr>
        <w:b w:val="1"/>
        <w:sz w:val="22"/>
        <w:szCs w:val="22"/>
        <w:rtl w:val="0"/>
      </w:rPr>
      <w:t xml:space="preserve">fysiek en </w:t>
    </w:r>
    <w:r w:rsidDel="00000000" w:rsidR="00000000" w:rsidRPr="00000000">
      <w:rPr>
        <w:b w:val="1"/>
        <w:color w:val="000000"/>
        <w:sz w:val="22"/>
        <w:szCs w:val="22"/>
        <w:rtl w:val="0"/>
      </w:rPr>
      <w:t xml:space="preserve">online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8C2293"/>
    <w:pPr>
      <w:spacing w:after="200" w:line="240" w:lineRule="auto"/>
    </w:pPr>
    <w:rPr>
      <w:rFonts w:ascii="Calibri" w:cs="Times New Roman" w:eastAsia="Cambria" w:hAnsi="Calibri"/>
      <w:sz w:val="24"/>
      <w:szCs w:val="24"/>
    </w:rPr>
  </w:style>
  <w:style w:type="paragraph" w:styleId="Kop2">
    <w:name w:val="heading 2"/>
    <w:basedOn w:val="Standaard"/>
    <w:link w:val="Kop2Char"/>
    <w:uiPriority w:val="9"/>
    <w:qFormat w:val="1"/>
    <w:rsid w:val="008C2293"/>
    <w:pPr>
      <w:spacing w:after="100" w:afterAutospacing="1" w:before="100" w:beforeAutospacing="1"/>
      <w:outlineLvl w:val="1"/>
    </w:pPr>
    <w:rPr>
      <w:rFonts w:ascii="Times New Roman" w:eastAsia="Times New Roman" w:hAnsi="Times New Roman"/>
      <w:b w:val="1"/>
      <w:bCs w:val="1"/>
      <w:sz w:val="36"/>
      <w:szCs w:val="36"/>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2Char" w:customStyle="1">
    <w:name w:val="Kop 2 Char"/>
    <w:basedOn w:val="Standaardalinea-lettertype"/>
    <w:link w:val="Kop2"/>
    <w:uiPriority w:val="9"/>
    <w:rsid w:val="008C2293"/>
    <w:rPr>
      <w:rFonts w:ascii="Times New Roman" w:cs="Times New Roman" w:eastAsia="Times New Roman" w:hAnsi="Times New Roman"/>
      <w:b w:val="1"/>
      <w:bCs w:val="1"/>
      <w:sz w:val="36"/>
      <w:szCs w:val="36"/>
      <w:lang w:eastAsia="nl-NL"/>
    </w:rPr>
  </w:style>
  <w:style w:type="paragraph" w:styleId="Koptekst">
    <w:name w:val="header"/>
    <w:basedOn w:val="Standaard"/>
    <w:link w:val="KoptekstChar"/>
    <w:uiPriority w:val="99"/>
    <w:unhideWhenUsed w:val="1"/>
    <w:rsid w:val="008C2293"/>
    <w:pPr>
      <w:tabs>
        <w:tab w:val="center" w:pos="4536"/>
        <w:tab w:val="right" w:pos="9072"/>
      </w:tabs>
    </w:pPr>
  </w:style>
  <w:style w:type="character" w:styleId="KoptekstChar" w:customStyle="1">
    <w:name w:val="Koptekst Char"/>
    <w:basedOn w:val="Standaardalinea-lettertype"/>
    <w:link w:val="Koptekst"/>
    <w:uiPriority w:val="99"/>
    <w:rsid w:val="008C2293"/>
    <w:rPr>
      <w:rFonts w:ascii="Calibri" w:cs="Times New Roman" w:eastAsia="Cambria" w:hAnsi="Calibri"/>
      <w:sz w:val="24"/>
      <w:szCs w:val="24"/>
    </w:rPr>
  </w:style>
  <w:style w:type="paragraph" w:styleId="Voettekst">
    <w:name w:val="footer"/>
    <w:basedOn w:val="Standaard"/>
    <w:link w:val="VoettekstChar"/>
    <w:uiPriority w:val="99"/>
    <w:unhideWhenUsed w:val="1"/>
    <w:rsid w:val="008C2293"/>
    <w:pPr>
      <w:tabs>
        <w:tab w:val="center" w:pos="4536"/>
        <w:tab w:val="right" w:pos="9072"/>
      </w:tabs>
    </w:pPr>
  </w:style>
  <w:style w:type="character" w:styleId="VoettekstChar" w:customStyle="1">
    <w:name w:val="Voettekst Char"/>
    <w:basedOn w:val="Standaardalinea-lettertype"/>
    <w:link w:val="Voettekst"/>
    <w:uiPriority w:val="99"/>
    <w:rsid w:val="008C2293"/>
    <w:rPr>
      <w:rFonts w:ascii="Calibri" w:cs="Times New Roman" w:eastAsia="Cambria" w:hAnsi="Calibri"/>
      <w:sz w:val="24"/>
      <w:szCs w:val="24"/>
    </w:rPr>
  </w:style>
  <w:style w:type="paragraph" w:styleId="Geenafstand">
    <w:name w:val="No Spacing"/>
    <w:uiPriority w:val="1"/>
    <w:qFormat w:val="1"/>
    <w:rsid w:val="008C2293"/>
    <w:pPr>
      <w:spacing w:after="0" w:line="240" w:lineRule="auto"/>
    </w:pPr>
  </w:style>
  <w:style w:type="table" w:styleId="Tabelraster">
    <w:name w:val="Table Grid"/>
    <w:basedOn w:val="Standaardtabel"/>
    <w:uiPriority w:val="59"/>
    <w:rsid w:val="008C2293"/>
    <w:pPr>
      <w:spacing w:after="0" w:line="240" w:lineRule="auto"/>
    </w:pPr>
    <w:rPr>
      <w:rFonts w:ascii="Cambria" w:cs="Times New Roman" w:eastAsia="Cambria" w:hAnsi="Cambria"/>
      <w:sz w:val="20"/>
      <w:szCs w:val="20"/>
      <w:lang w:eastAsia="nl-N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jstalinea">
    <w:name w:val="List Paragraph"/>
    <w:basedOn w:val="Standaard"/>
    <w:uiPriority w:val="34"/>
    <w:qFormat w:val="1"/>
    <w:rsid w:val="0079038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BMIjz9NWPB3eYD927jfKrg/g==">AMUW2mVA7puYvIinys7IZn2imfkhW0M+5z+y9N7CE0S9wy7SCJrsMYyoYGRbLyCFp386AlP2zdvbyrWE6X6oFG4czdnYIRxOGHSOeFFzR1YUmhxaHngHgp5vDMjSHPwOFtRH5YvBBr0oC85R7Tews1W3yLm9QUcSww==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2020-02-11T15:47:00Z</dcterms:created>
  <dc:creator>Dorpsraad Wijk aan Zee</dc:creator>
</cp:coreProperties>
</file>